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527" w:rsidRDefault="00384527" w:rsidP="0038452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84527" w:rsidRDefault="00384527" w:rsidP="00384527">
      <w:pPr>
        <w:rPr>
          <w:lang w:val="pl-PL"/>
        </w:rPr>
      </w:pPr>
    </w:p>
    <w:p w:rsidR="00384527" w:rsidRPr="00C420D1" w:rsidRDefault="00384527" w:rsidP="00C420D1">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19.avgust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C420D1" w:rsidRPr="002D3B50" w:rsidRDefault="00C420D1" w:rsidP="00C420D1">
      <w:pPr>
        <w:spacing w:before="100" w:beforeAutospacing="1" w:after="100" w:afterAutospacing="1"/>
        <w:jc w:val="center"/>
        <w:outlineLvl w:val="0"/>
        <w:rPr>
          <w:b/>
          <w:bCs/>
          <w:color w:val="0000CC"/>
          <w:kern w:val="36"/>
          <w:sz w:val="28"/>
          <w:szCs w:val="48"/>
        </w:rPr>
      </w:pPr>
      <w:r w:rsidRPr="002D3B50">
        <w:rPr>
          <w:b/>
          <w:bCs/>
          <w:color w:val="0000CC"/>
          <w:kern w:val="36"/>
          <w:sz w:val="28"/>
          <w:szCs w:val="48"/>
        </w:rPr>
        <w:t>Škola je za prvake velika promena, ali i zadovoljstvo</w:t>
      </w:r>
    </w:p>
    <w:p w:rsidR="00C420D1" w:rsidRDefault="00C420D1" w:rsidP="00C420D1">
      <w:pPr>
        <w:ind w:firstLine="720"/>
        <w:jc w:val="both"/>
        <w:rPr>
          <w:b/>
          <w:i/>
        </w:rPr>
      </w:pPr>
      <w:r w:rsidRPr="002D3B50">
        <w:t xml:space="preserve">„Je l’ se spremate za školu?”, pitanje je koje ovih dana gotovo u stopu prati – i roditelje i buduće đake prvake. Majke i očevi uglavnom odvraćaju „sve je pod kontrolom”. Na vreme su, kažu, nabavili rančeve, sveske, olovke, nove patike, garderobu...  Ima i onih kojima zapravo uopšte nije jasno šta bi to trebalo da urade da bi se reklo da su spremni za 1. septembar. </w:t>
      </w:r>
      <w:r>
        <w:t xml:space="preserve"> </w:t>
      </w:r>
      <w:r w:rsidRPr="002D3B50">
        <w:t>„Pa, šta ima tu da se sprema, valjda ćemo sve saznati prvog dana od učitelja?”, „Naše dete još nije svesno da kreće u prvi razred. Zašto da mu skraćujemo detinjstvo pričama da uskoro mora da se uozbilji”, „Ma dajte, ima još vremena”...</w:t>
      </w:r>
      <w:r>
        <w:t xml:space="preserve"> </w:t>
      </w:r>
      <w:r w:rsidRPr="002D3B50">
        <w:t xml:space="preserve">A budući prvaci, kad ih neko pita da li su spremni za školu, uglavnom klimaju glavom i kažu da su pripremljeni za ovo važno poglavlje. Ali, većini njih u stvari nije sasvim jasno kakve će sve novine doživeti. </w:t>
      </w:r>
      <w:r>
        <w:tab/>
      </w:r>
      <w:r>
        <w:tab/>
      </w:r>
      <w:r>
        <w:tab/>
      </w:r>
      <w:r>
        <w:tab/>
      </w:r>
      <w:r>
        <w:tab/>
      </w:r>
      <w:r w:rsidRPr="002D3B50">
        <w:t>I pedagozi i učitelji saglasni su da je polazak u školu veliki dan, ali i velika promena za svakog prvaka, a njih će ove godine u Beogradu biti oko 16.000. Osim za buduće đake, 1. septembar značajan je dan i za roditelje koji su često uzbuđeniji od mališana. Jelena Holcer, pedagog i direktorka Škole za roditelje, podseća da polaskom u prvi razred d</w:t>
      </w:r>
      <w:r>
        <w:t xml:space="preserve">ete ne prestaje da bude – dete. </w:t>
      </w:r>
      <w:r w:rsidRPr="002D3B50">
        <w:t xml:space="preserve">– Kod deteta neće nestati potreba za igrom ili igračkama, niti za roditeljskom pažnjom. Škola jeste velika promena u životu, ali se dešava postepeno, a ne naglo kako roditelji očekuju. Iako imaju najbolje namere, u pokušaju da mališane pripreme za školu, roditelji prave greške koje više doprinose detetovom strahu nego adaptaciji. Insistiranje da se u klupi mirno sedi i uvek pažljivo sluša učiteljica mogu biti dobri saveti, ali ih katkad i „blokiraju” i stvaraju im otpor prema školi. Rečenice „Sada treba samo da učiš” ili „Lako je tebi” jesu kontraproduktivne pa umesto njih roditelji treba detetu da ponude realnu sliku škole – objašnjava Holcerova. </w:t>
      </w:r>
      <w:r w:rsidRPr="00C420D1">
        <w:rPr>
          <w:b/>
          <w:i/>
          <w:color w:val="0000CC"/>
        </w:rPr>
        <w:t>(→Press Clipping)</w:t>
      </w:r>
    </w:p>
    <w:p w:rsidR="00C420D1" w:rsidRPr="00C420D1" w:rsidRDefault="00C420D1" w:rsidP="00C420D1"/>
    <w:p w:rsidR="002E0CEF" w:rsidRPr="00C420D1" w:rsidRDefault="002E0CEF" w:rsidP="002E0CEF">
      <w:pPr>
        <w:jc w:val="center"/>
        <w:rPr>
          <w:b/>
          <w:color w:val="0000CC"/>
          <w:sz w:val="28"/>
        </w:rPr>
      </w:pPr>
      <w:r w:rsidRPr="00C420D1">
        <w:rPr>
          <w:b/>
          <w:color w:val="0000CC"/>
          <w:sz w:val="28"/>
        </w:rPr>
        <w:t>Pokrajina obezbedila finansijsku podršku</w:t>
      </w:r>
    </w:p>
    <w:p w:rsidR="002E0CEF" w:rsidRPr="00C420D1" w:rsidRDefault="002E0CEF" w:rsidP="002E0CEF">
      <w:pPr>
        <w:jc w:val="center"/>
        <w:rPr>
          <w:b/>
          <w:color w:val="0000CC"/>
          <w:sz w:val="28"/>
        </w:rPr>
      </w:pPr>
      <w:r w:rsidRPr="00C420D1">
        <w:rPr>
          <w:b/>
          <w:color w:val="0000CC"/>
          <w:sz w:val="28"/>
        </w:rPr>
        <w:t xml:space="preserve"> osnovnom obrazovanju romske dece</w:t>
      </w:r>
    </w:p>
    <w:p w:rsidR="002E0CEF" w:rsidRDefault="002E0CEF" w:rsidP="002E0CEF">
      <w:pPr>
        <w:jc w:val="both"/>
      </w:pPr>
    </w:p>
    <w:p w:rsidR="002E0CEF" w:rsidRDefault="002E0CEF" w:rsidP="002E0CEF">
      <w:pPr>
        <w:ind w:firstLine="720"/>
        <w:jc w:val="both"/>
      </w:pPr>
      <w:r>
        <w:rPr>
          <w:noProof/>
        </w:rPr>
        <w:drawing>
          <wp:anchor distT="0" distB="0" distL="114300" distR="114300" simplePos="0" relativeHeight="251662336" behindDoc="0" locked="0" layoutInCell="1" allowOverlap="1">
            <wp:simplePos x="0" y="0"/>
            <wp:positionH relativeFrom="column">
              <wp:posOffset>3688080</wp:posOffset>
            </wp:positionH>
            <wp:positionV relativeFrom="paragraph">
              <wp:posOffset>273685</wp:posOffset>
            </wp:positionV>
            <wp:extent cx="2266950" cy="1495425"/>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2266950" cy="1495425"/>
                    </a:xfrm>
                    <a:prstGeom prst="rect">
                      <a:avLst/>
                    </a:prstGeom>
                    <a:noFill/>
                    <a:ln w="9525">
                      <a:noFill/>
                      <a:miter lim="800000"/>
                      <a:headEnd/>
                      <a:tailEnd/>
                    </a:ln>
                  </pic:spPr>
                </pic:pic>
              </a:graphicData>
            </a:graphic>
          </wp:anchor>
        </w:drawing>
      </w:r>
      <w:r w:rsidRPr="002E0CEF">
        <w:t>Pokrajinski sekretar za privredu, zapošljavanje i ravnopravnost polova Miroslav Vasin potpisao je sa predstavnicima 17 opština u AP Vojvodini ugovore o dodeli bespovratnih sredstava namenjenih romskoj populaciji. "Na taj način, Pokrajina šalje poruku da, u skladu sa svojim mogućnostima, brine o našim sugrađanima romske nacionalnosti, koji su  u Vojvodini deo miljea u kome živimo, vrlo značajan deo multietničnosti i multikulturalnosti koje predstavljaju najveće vrednosti Vojvodine", rekao je Vasin i dodao da je to jedna od oblasti gde je AP Vojvodina, sprovodeći svoje programe podrške Romima u oblasti zapošljavanja, obrazovanja i stanovanja,  dobila priznanja Evropske unije kao dobar primer rešavanja problema romske populacije.</w:t>
      </w:r>
    </w:p>
    <w:p w:rsidR="002E0CEF" w:rsidRDefault="002E0CEF" w:rsidP="002E0CEF">
      <w:pPr>
        <w:ind w:firstLine="720"/>
        <w:jc w:val="both"/>
      </w:pPr>
      <w:r w:rsidRPr="002E0CEF">
        <w:lastRenderedPageBreak/>
        <w:t>Ugovori su realizovani na dva konkursa Pokrajinskog sekretarijata za privredu, zapošljavanje i ravnopravnost polova. Na prvom konkursu su opštinama Novi Bečej i Bač  dodeljena sredstva za angažovanja koordinatora za romska pitanja. Drugi konkurs imao je namenu da se, za više od 1700 učenika romske nacionalnosti od 5. do 8. razreda osnovne škole, uoči početka nove školske godine, obezbede udžbenici, školski pribor i oprema. Dosadašnja iskustva pokazala su da su 5. i 6. razred najkritičniji tokom obrazovanja dece romske pripadnosti i da najčešće u tom uzrastu napuštaju redovno školovanje.</w:t>
      </w:r>
    </w:p>
    <w:p w:rsidR="002E0CEF" w:rsidRDefault="002E0CEF" w:rsidP="002E0CEF">
      <w:pPr>
        <w:ind w:firstLine="720"/>
        <w:jc w:val="both"/>
        <w:rPr>
          <w:lang w:val="sr-Latn-CS"/>
        </w:rPr>
      </w:pPr>
      <w:r w:rsidRPr="002E0CEF">
        <w:t>Vrednost konkursa je bila 1,8 miliona dinara. Sredstva  u visini od 150.000 dinara upućena su u 15 opština koje su konkurisale: Kikindu, Suboticu, Rumu, Beočin, Belu Crkvu, Apatin, Odžake, Bačku Palanku, Mali Iđoš, Plandište, Pećince, Sentu, Bač, Adu i Bački Petrovac. Direktor Kancelarije za inkluziju Roma Pokrajinske vlade Duško Jovanović, koji je prisustvovao potpisivanju ugovora, izjavio je da lokalne samou</w:t>
      </w:r>
      <w:r>
        <w:rPr>
          <w:lang w:val="sr-Latn-CS"/>
        </w:rPr>
        <w:t>prave imaju odgovornost prema romskoj zajednici i da je za integraciju Roma u društvo potrebno da sve opštine, pored koordinatora za romska pitanja imaju i pedagoškog asistenta i zdravstvenog medijatora.</w:t>
      </w:r>
    </w:p>
    <w:p w:rsidR="002E0CEF" w:rsidRDefault="002E0CEF" w:rsidP="002E0CEF">
      <w:pPr>
        <w:jc w:val="both"/>
        <w:rPr>
          <w:lang w:val="sr-Latn-CS"/>
        </w:rPr>
      </w:pPr>
    </w:p>
    <w:p w:rsidR="009421A6" w:rsidRPr="00C420D1" w:rsidRDefault="009421A6" w:rsidP="009421A6">
      <w:pPr>
        <w:jc w:val="center"/>
        <w:rPr>
          <w:b/>
          <w:color w:val="0000CC"/>
          <w:sz w:val="28"/>
        </w:rPr>
      </w:pPr>
      <w:r w:rsidRPr="00C420D1">
        <w:rPr>
          <w:b/>
          <w:color w:val="0000CC"/>
          <w:sz w:val="28"/>
        </w:rPr>
        <w:t>Popravni test iz male mature</w:t>
      </w:r>
    </w:p>
    <w:p w:rsidR="009421A6" w:rsidRDefault="009421A6" w:rsidP="009421A6">
      <w:pPr>
        <w:jc w:val="both"/>
      </w:pPr>
    </w:p>
    <w:p w:rsidR="009421A6" w:rsidRDefault="009421A6" w:rsidP="009421A6">
      <w:pPr>
        <w:ind w:firstLine="720"/>
        <w:jc w:val="both"/>
      </w:pPr>
      <w:r w:rsidRPr="009421A6">
        <w:t xml:space="preserve">Malu </w:t>
      </w:r>
      <w:r>
        <w:t>maturu iz srpskog jezika juče je trebalo da polaže</w:t>
      </w:r>
      <w:r w:rsidRPr="009421A6">
        <w:t xml:space="preserve"> 1.268 učenika širom Srbije u drugom, avgustovskom roku, saopštilo je Ministarstvo prosvete nauke i tehnološkog razvoja. "U srednjim školama u Srbiji slobodnih mesta ima sasvim dovoljno, čak i u gimnazijama, što je iznenađujuće", izjavio je pomoćnik ministra prosvete</w:t>
      </w:r>
      <w:r>
        <w:t xml:space="preserve"> Zoran Kostić, uoči početka jučera</w:t>
      </w:r>
      <w:r w:rsidRPr="009421A6">
        <w:t>šnjeg polaganja završnog ispita za osnovce u drugom roku.</w:t>
      </w:r>
      <w:r>
        <w:t xml:space="preserve"> </w:t>
      </w:r>
      <w:r w:rsidRPr="009421A6">
        <w:t>"Očekujemo da se pojavi 1.268 učenika, to su oni koji iz opravdanih razloga nisu polagali u junu", rekao je on za RTS i dodao da "slobodnih mesta ima sasvim dovoljno, preko 12.000".</w:t>
      </w:r>
    </w:p>
    <w:p w:rsidR="002E0CEF" w:rsidRPr="00D650A3" w:rsidRDefault="009421A6" w:rsidP="00D650A3">
      <w:pPr>
        <w:ind w:firstLine="720"/>
        <w:jc w:val="both"/>
        <w:rPr>
          <w:b/>
          <w:i/>
        </w:rPr>
      </w:pPr>
      <w:r w:rsidRPr="009421A6">
        <w:t>Na pitanje gde će ovi mali maturanti moći će da se upišu, Kostić je odgovorio da "mesta uglavnom ima u svim školama, jedino nema u medicinskim i pojedinim gimnazijama, koje su popunile kapacitete još u junu".</w:t>
      </w:r>
      <w:r>
        <w:t xml:space="preserve"> </w:t>
      </w:r>
      <w:r w:rsidRPr="009421A6">
        <w:t>Popravni test polažu đaci koji u redovnom junskom roku nisu položili test.</w:t>
      </w:r>
      <w:r w:rsidR="00416B89">
        <w:t xml:space="preserve"> </w:t>
      </w:r>
      <w:r w:rsidR="00416B89" w:rsidRPr="00C420D1">
        <w:rPr>
          <w:b/>
          <w:i/>
          <w:color w:val="0000CC"/>
        </w:rPr>
        <w:t>(→Press Clipping)</w:t>
      </w:r>
    </w:p>
    <w:p w:rsidR="0065078F" w:rsidRPr="00D650A3" w:rsidRDefault="0065078F" w:rsidP="0065078F">
      <w:pPr>
        <w:spacing w:before="100" w:beforeAutospacing="1" w:after="100" w:afterAutospacing="1"/>
        <w:jc w:val="center"/>
        <w:outlineLvl w:val="0"/>
        <w:rPr>
          <w:b/>
          <w:bCs/>
          <w:color w:val="0000CC"/>
          <w:kern w:val="36"/>
          <w:sz w:val="28"/>
          <w:szCs w:val="48"/>
        </w:rPr>
      </w:pPr>
      <w:r w:rsidRPr="00D650A3">
        <w:rPr>
          <w:b/>
          <w:bCs/>
          <w:color w:val="0000CC"/>
          <w:kern w:val="36"/>
          <w:sz w:val="28"/>
          <w:szCs w:val="48"/>
        </w:rPr>
        <w:t>Popravni ispiti u poslednjoj avgustovskoj nedelji</w:t>
      </w:r>
    </w:p>
    <w:p w:rsidR="0065078F" w:rsidRPr="0065078F" w:rsidRDefault="0065078F" w:rsidP="0065078F">
      <w:pPr>
        <w:ind w:firstLine="720"/>
        <w:jc w:val="both"/>
        <w:rPr>
          <w:b/>
          <w:i/>
        </w:rPr>
      </w:pPr>
      <w:r w:rsidRPr="00177CDB">
        <w:t>Osnovci i srednjoškolci, koji na kraju školske godine nisu dobili prelazne ocene iz jednog ili dva predmeta, poslednju priliku da poprave jedinice i tako izbegnu ponavljanje razreda imaće u poslednjoj nedelji avgusta. Sve škole u Srbiji imaju obavezu da organizuju i pripremnu nastavu uoči polaganja popravnog ispita.</w:t>
      </w:r>
      <w:r>
        <w:t xml:space="preserve"> </w:t>
      </w:r>
      <w:r w:rsidRPr="00177CDB">
        <w:t>– Učenicima koji će izaći na popravni ispit nastavnici bi trebalo da održe pripremne časove iz predmeta koji će polagati, ali problem je što mnogi đaci ne koriste ovu mogućnost. Moj apel učenicima i njihovim roditeljima je da odu na pripremnu nastavu kako bi nastavnike pitali sve što ne razumeju. Svaki razredni starešina bi trebalo da obavesti roditelje o održavanju ove nastave – ukazuje Milorad Antić, predsednik Foruma srednjih stručnih škola Beograda.</w:t>
      </w:r>
      <w:r>
        <w:t xml:space="preserve"> </w:t>
      </w:r>
      <w:r w:rsidRPr="00177CDB">
        <w:t>Polaganje popravnog ispita u osamdesetak prestoničkih škola biće održano od 25. avgusta, a o terminu i datumu polaganja svaka škola odlučuje ponaosob.</w:t>
      </w:r>
      <w:r>
        <w:t xml:space="preserve"> </w:t>
      </w:r>
      <w:r w:rsidRPr="00177CDB">
        <w:t xml:space="preserve">– Ispiti iz matematike, srpskog i stranog jezika polažu se pismeno i usmeno, dok je iz drugih predmeta samo usmeno. Učenik odgovara pred tročlanom komisijom koju čine dva nastavnika iz predmeta koji đak polaže i razredni starešina. Ukoliko đak ne položi ispit može da podnese žalbu školi i ako se ona usvoji u roku od 24 sata organizuje se drugo polaganje pred tročlanom komisijom iz druge škole. Učenici se obično žale na vrućinu, tremu, otvaranje vrata, iako su žalbe često neobične, uglavnom se </w:t>
      </w:r>
      <w:r w:rsidRPr="00177CDB">
        <w:lastRenderedPageBreak/>
        <w:t>prihvataju – objašnjava Antić.</w:t>
      </w:r>
      <w:r>
        <w:t xml:space="preserve"> </w:t>
      </w:r>
      <w:r w:rsidRPr="00177CDB">
        <w:t>Preciznih podataka o broju prestoničkih učenika koji moraju na popravni nema. Prema nezvaničnim informacijama, kao i prethodnih godina, pretpostavlja se da ne bi trebalo da ih bude više od 4.000. Od oko 190.000 školaraca u glavnom gradu na popravni uglavnom izlaze učenici srednjih stručnih škola i gimnazija.</w:t>
      </w:r>
      <w:r w:rsidRPr="0065078F">
        <w:rPr>
          <w:b/>
          <w:i/>
          <w:color w:val="0000CC"/>
        </w:rPr>
        <w:t xml:space="preserve"> </w:t>
      </w:r>
      <w:r w:rsidRPr="00C420D1">
        <w:rPr>
          <w:b/>
          <w:i/>
          <w:color w:val="0000CC"/>
        </w:rPr>
        <w:t>(→Press Clipping)</w:t>
      </w:r>
    </w:p>
    <w:p w:rsidR="0065078F" w:rsidRDefault="0065078F" w:rsidP="002E0CEF">
      <w:pPr>
        <w:jc w:val="both"/>
        <w:rPr>
          <w:lang w:val="sr-Latn-CS"/>
        </w:rPr>
      </w:pPr>
    </w:p>
    <w:p w:rsidR="00622BDC" w:rsidRPr="00D650A3" w:rsidRDefault="00622BDC" w:rsidP="00622BDC">
      <w:pPr>
        <w:jc w:val="center"/>
        <w:rPr>
          <w:b/>
          <w:color w:val="0000CC"/>
          <w:sz w:val="28"/>
        </w:rPr>
      </w:pPr>
      <w:r w:rsidRPr="00D650A3">
        <w:rPr>
          <w:b/>
          <w:color w:val="0000CC"/>
          <w:sz w:val="28"/>
        </w:rPr>
        <w:t>Jedan od najboljih mladih naučnika napušta Srbiju</w:t>
      </w:r>
    </w:p>
    <w:p w:rsidR="00622BDC" w:rsidRPr="00622BDC" w:rsidRDefault="00622BDC" w:rsidP="00622BDC"/>
    <w:p w:rsidR="00622BDC" w:rsidRDefault="00622BDC" w:rsidP="00622BDC">
      <w:pPr>
        <w:ind w:firstLine="720"/>
        <w:jc w:val="both"/>
      </w:pPr>
      <w:r>
        <w:rPr>
          <w:noProof/>
        </w:rPr>
        <w:drawing>
          <wp:anchor distT="0" distB="0" distL="114300" distR="114300" simplePos="0" relativeHeight="251664384" behindDoc="0" locked="0" layoutInCell="1" allowOverlap="1">
            <wp:simplePos x="0" y="0"/>
            <wp:positionH relativeFrom="column">
              <wp:posOffset>4310380</wp:posOffset>
            </wp:positionH>
            <wp:positionV relativeFrom="paragraph">
              <wp:posOffset>377825</wp:posOffset>
            </wp:positionV>
            <wp:extent cx="1590675" cy="1390650"/>
            <wp:effectExtent l="19050" t="0" r="9525" b="0"/>
            <wp:wrapSquare wrapText="bothSides"/>
            <wp:docPr id="5" name="Picture 3" descr="nikola-tepavac_foto_kur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kola-tepavac_foto_kurir"/>
                    <pic:cNvPicPr>
                      <a:picLocks noChangeAspect="1" noChangeArrowheads="1"/>
                    </pic:cNvPicPr>
                  </pic:nvPicPr>
                  <pic:blipFill>
                    <a:blip r:embed="rId10" cstate="email"/>
                    <a:srcRect/>
                    <a:stretch>
                      <a:fillRect/>
                    </a:stretch>
                  </pic:blipFill>
                  <pic:spPr bwMode="auto">
                    <a:xfrm>
                      <a:off x="0" y="0"/>
                      <a:ext cx="1590675" cy="1390650"/>
                    </a:xfrm>
                    <a:prstGeom prst="rect">
                      <a:avLst/>
                    </a:prstGeom>
                    <a:noFill/>
                    <a:ln w="9525">
                      <a:noFill/>
                      <a:miter lim="800000"/>
                      <a:headEnd/>
                      <a:tailEnd/>
                    </a:ln>
                  </pic:spPr>
                </pic:pic>
              </a:graphicData>
            </a:graphic>
          </wp:anchor>
        </w:drawing>
      </w:r>
      <w:r w:rsidRPr="00622BDC">
        <w:t>Kikinđanin Nikola Tepavac (20), briljantan inovator u oblasti robotike a čiji su radovi višestruko nagrađivani, otputovao je 15. avgusta u SAD na jednogodišnju studentsku razmenu.  Jedan od desetoro najboljih mladih naučnika Srbije ne krije da bi tamo voleo i da ostane. Tako će Srbija ostati bez još jednog u nizu koji bi svojim znanjem mogli umnogome da unaprede zemlju.</w:t>
      </w:r>
      <w:r>
        <w:t xml:space="preserve"> </w:t>
      </w:r>
      <w:r w:rsidRPr="00622BDC">
        <w:t>- Nažalost, ne vidim sebe u Srbiji. Nemamo kapacitete u oblasti robotike. Voleo bih da ostanem u Americi i tamo završim fakultet. Sviđa mi se njihov model studiranja - bez ustezanja priznaje Nikola, koji je tokom gimnazijskih dana maštao da školovanje nastavi u Institutu za tehnologiju u Bostonu, a nakon toga postane stručnjak NASA. Nezaposleni roditelji nisu bili u mogućnosti da mu omoguće odlazak, pa je Nikola upisao Fakultet tehničkih nauka u Novom Sadu.</w:t>
      </w:r>
    </w:p>
    <w:p w:rsidR="00622BDC" w:rsidRPr="00622BDC" w:rsidRDefault="00622BDC" w:rsidP="00622BDC">
      <w:pPr>
        <w:ind w:firstLine="720"/>
        <w:jc w:val="both"/>
      </w:pPr>
      <w:r w:rsidRPr="00622BDC">
        <w:t>Sudbina ga je ipak pogledala. - Našao sam se na listi srpskih studenata koji će narednih godinu dana studirati na Fakultetu tehničkih nauka u Tenesiju, u gradu Kurvilu, nedaleko od Nešvila. Možda ovo nije najdirektniji put do NASA, ali je svakako prvi korak ka ispunjenju mojih snova - kaže Tepavac, čiji pradeda potiče iz sela u kojem je rođen Nikola Tesla.</w:t>
      </w:r>
      <w:r>
        <w:t xml:space="preserve"> </w:t>
      </w:r>
    </w:p>
    <w:p w:rsidR="002E0CEF" w:rsidRPr="002E0CEF" w:rsidRDefault="002E0CEF" w:rsidP="002E0CEF">
      <w:pPr>
        <w:jc w:val="both"/>
      </w:pPr>
    </w:p>
    <w:p w:rsidR="00D5186F" w:rsidRPr="00892087" w:rsidRDefault="00D5186F" w:rsidP="00D5186F">
      <w:pPr>
        <w:jc w:val="center"/>
        <w:rPr>
          <w:b/>
          <w:color w:val="0000CC"/>
          <w:sz w:val="28"/>
        </w:rPr>
      </w:pPr>
      <w:r>
        <w:rPr>
          <w:b/>
          <w:color w:val="0000CC"/>
          <w:sz w:val="28"/>
        </w:rPr>
        <w:t>Onlajn</w:t>
      </w:r>
      <w:r w:rsidRPr="00892087">
        <w:rPr>
          <w:b/>
          <w:color w:val="0000CC"/>
          <w:sz w:val="28"/>
        </w:rPr>
        <w:t xml:space="preserve"> </w:t>
      </w:r>
      <w:r>
        <w:rPr>
          <w:b/>
          <w:color w:val="0000CC"/>
          <w:sz w:val="28"/>
        </w:rPr>
        <w:t>kursevi</w:t>
      </w:r>
      <w:r w:rsidRPr="00892087">
        <w:rPr>
          <w:b/>
          <w:color w:val="0000CC"/>
          <w:sz w:val="28"/>
        </w:rPr>
        <w:t xml:space="preserve"> </w:t>
      </w:r>
      <w:r>
        <w:rPr>
          <w:b/>
          <w:color w:val="0000CC"/>
          <w:sz w:val="28"/>
        </w:rPr>
        <w:t>sve</w:t>
      </w:r>
      <w:r w:rsidRPr="00892087">
        <w:rPr>
          <w:b/>
          <w:color w:val="0000CC"/>
          <w:sz w:val="28"/>
        </w:rPr>
        <w:t xml:space="preserve"> </w:t>
      </w:r>
      <w:r>
        <w:rPr>
          <w:b/>
          <w:color w:val="0000CC"/>
          <w:sz w:val="28"/>
        </w:rPr>
        <w:t>popularniji</w:t>
      </w:r>
    </w:p>
    <w:p w:rsidR="00D5186F" w:rsidRDefault="00D5186F" w:rsidP="00D5186F"/>
    <w:p w:rsidR="00D5186F" w:rsidRDefault="00D5186F" w:rsidP="00D5186F">
      <w:pPr>
        <w:ind w:firstLine="720"/>
        <w:jc w:val="both"/>
      </w:pPr>
      <w:r>
        <w:t>U</w:t>
      </w:r>
      <w:r w:rsidRPr="00892087">
        <w:t xml:space="preserve"> </w:t>
      </w:r>
      <w:r>
        <w:t>potrazi</w:t>
      </w:r>
      <w:r w:rsidRPr="00892087">
        <w:t xml:space="preserve"> </w:t>
      </w:r>
      <w:r>
        <w:t>za</w:t>
      </w:r>
      <w:r w:rsidRPr="00892087">
        <w:t xml:space="preserve"> </w:t>
      </w:r>
      <w:r>
        <w:t>poslom</w:t>
      </w:r>
      <w:r w:rsidRPr="00892087">
        <w:t xml:space="preserve">, </w:t>
      </w:r>
      <w:r>
        <w:t>mnogi</w:t>
      </w:r>
      <w:r w:rsidRPr="00892087">
        <w:t xml:space="preserve"> </w:t>
      </w:r>
      <w:r>
        <w:t>su</w:t>
      </w:r>
      <w:r w:rsidRPr="00892087">
        <w:t xml:space="preserve"> </w:t>
      </w:r>
      <w:r>
        <w:t>spremni</w:t>
      </w:r>
      <w:r w:rsidRPr="00892087">
        <w:t xml:space="preserve"> </w:t>
      </w:r>
      <w:r>
        <w:t>za</w:t>
      </w:r>
      <w:r w:rsidRPr="00892087">
        <w:t xml:space="preserve"> </w:t>
      </w:r>
      <w:r>
        <w:t>dodatno</w:t>
      </w:r>
      <w:r w:rsidRPr="00892087">
        <w:t xml:space="preserve"> </w:t>
      </w:r>
      <w:r>
        <w:t>školovanje</w:t>
      </w:r>
      <w:r w:rsidRPr="00892087">
        <w:t xml:space="preserve">, </w:t>
      </w:r>
      <w:r>
        <w:t>a</w:t>
      </w:r>
      <w:r w:rsidRPr="00892087">
        <w:t xml:space="preserve"> </w:t>
      </w:r>
      <w:r>
        <w:t>sve</w:t>
      </w:r>
      <w:r w:rsidRPr="00892087">
        <w:t xml:space="preserve"> </w:t>
      </w:r>
      <w:r>
        <w:t>su</w:t>
      </w:r>
      <w:r w:rsidRPr="00892087">
        <w:t xml:space="preserve"> </w:t>
      </w:r>
      <w:r>
        <w:t>popularniji</w:t>
      </w:r>
      <w:r w:rsidRPr="00892087">
        <w:t xml:space="preserve"> </w:t>
      </w:r>
      <w:r>
        <w:t>onlajn</w:t>
      </w:r>
      <w:r w:rsidRPr="00892087">
        <w:t xml:space="preserve"> </w:t>
      </w:r>
      <w:r>
        <w:t>kursevi</w:t>
      </w:r>
      <w:r w:rsidRPr="00892087">
        <w:t xml:space="preserve">. </w:t>
      </w:r>
      <w:r>
        <w:t>Stručnjaci</w:t>
      </w:r>
      <w:r w:rsidRPr="00892087">
        <w:t xml:space="preserve"> </w:t>
      </w:r>
      <w:r>
        <w:t>predviđaju</w:t>
      </w:r>
      <w:r w:rsidRPr="00892087">
        <w:t xml:space="preserve"> </w:t>
      </w:r>
      <w:r>
        <w:t>da</w:t>
      </w:r>
      <w:r w:rsidRPr="00892087">
        <w:t xml:space="preserve"> </w:t>
      </w:r>
      <w:r>
        <w:t>će</w:t>
      </w:r>
      <w:r w:rsidRPr="00892087">
        <w:t xml:space="preserve"> </w:t>
      </w:r>
      <w:r>
        <w:t>do</w:t>
      </w:r>
      <w:r w:rsidRPr="00892087">
        <w:t xml:space="preserve"> 2020. </w:t>
      </w:r>
      <w:r>
        <w:t>godine</w:t>
      </w:r>
      <w:r w:rsidRPr="00892087">
        <w:t xml:space="preserve">, </w:t>
      </w:r>
      <w:r>
        <w:t>obrazovanje</w:t>
      </w:r>
      <w:r w:rsidRPr="00892087">
        <w:t xml:space="preserve"> </w:t>
      </w:r>
      <w:r>
        <w:t>putem</w:t>
      </w:r>
      <w:r w:rsidRPr="00892087">
        <w:t xml:space="preserve"> </w:t>
      </w:r>
      <w:r>
        <w:t>interneta</w:t>
      </w:r>
      <w:r w:rsidRPr="00892087">
        <w:t xml:space="preserve"> </w:t>
      </w:r>
      <w:r>
        <w:t>velikim</w:t>
      </w:r>
      <w:r w:rsidRPr="00892087">
        <w:t xml:space="preserve"> </w:t>
      </w:r>
      <w:r>
        <w:t>delom</w:t>
      </w:r>
      <w:r w:rsidRPr="00892087">
        <w:t xml:space="preserve"> </w:t>
      </w:r>
      <w:r>
        <w:t>zameniti</w:t>
      </w:r>
      <w:r w:rsidRPr="00892087">
        <w:t xml:space="preserve"> </w:t>
      </w:r>
      <w:r>
        <w:t>formalni</w:t>
      </w:r>
      <w:r w:rsidRPr="00892087">
        <w:t xml:space="preserve"> </w:t>
      </w:r>
      <w:r>
        <w:t>način</w:t>
      </w:r>
      <w:r w:rsidRPr="00892087">
        <w:t xml:space="preserve"> </w:t>
      </w:r>
      <w:r>
        <w:t>obrazovanja</w:t>
      </w:r>
      <w:r w:rsidRPr="00892087">
        <w:t>.</w:t>
      </w:r>
      <w:r>
        <w:t xml:space="preserve"> Danas</w:t>
      </w:r>
      <w:r w:rsidRPr="00892087">
        <w:t xml:space="preserve"> </w:t>
      </w:r>
      <w:r>
        <w:t>su</w:t>
      </w:r>
      <w:r w:rsidRPr="00892087">
        <w:t xml:space="preserve"> </w:t>
      </w:r>
      <w:r>
        <w:t>u</w:t>
      </w:r>
      <w:r w:rsidRPr="00892087">
        <w:t xml:space="preserve"> </w:t>
      </w:r>
      <w:r>
        <w:t>ponudi</w:t>
      </w:r>
      <w:r w:rsidRPr="00892087">
        <w:t xml:space="preserve"> </w:t>
      </w:r>
      <w:r>
        <w:t>različiti</w:t>
      </w:r>
      <w:r w:rsidRPr="00892087">
        <w:t xml:space="preserve"> </w:t>
      </w:r>
      <w:r>
        <w:t>kursevi</w:t>
      </w:r>
      <w:r w:rsidRPr="00892087">
        <w:t xml:space="preserve">, </w:t>
      </w:r>
      <w:r>
        <w:t>a</w:t>
      </w:r>
      <w:r w:rsidRPr="00892087">
        <w:t xml:space="preserve"> </w:t>
      </w:r>
      <w:r>
        <w:t>sve</w:t>
      </w:r>
      <w:r w:rsidRPr="00892087">
        <w:t xml:space="preserve"> </w:t>
      </w:r>
      <w:r>
        <w:t>je</w:t>
      </w:r>
      <w:r w:rsidRPr="00892087">
        <w:t xml:space="preserve"> </w:t>
      </w:r>
      <w:r>
        <w:t>veća</w:t>
      </w:r>
      <w:r w:rsidRPr="00892087">
        <w:t xml:space="preserve"> </w:t>
      </w:r>
      <w:r>
        <w:t>baza</w:t>
      </w:r>
      <w:r w:rsidRPr="00892087">
        <w:t xml:space="preserve"> </w:t>
      </w:r>
      <w:r>
        <w:t>i</w:t>
      </w:r>
      <w:r w:rsidRPr="00892087">
        <w:t xml:space="preserve"> </w:t>
      </w:r>
      <w:r>
        <w:t>stranih</w:t>
      </w:r>
      <w:r w:rsidRPr="00892087">
        <w:t xml:space="preserve"> </w:t>
      </w:r>
      <w:r>
        <w:t>škola</w:t>
      </w:r>
      <w:r w:rsidRPr="00892087">
        <w:t xml:space="preserve"> </w:t>
      </w:r>
      <w:r>
        <w:t>koje</w:t>
      </w:r>
      <w:r w:rsidRPr="00892087">
        <w:t xml:space="preserve"> </w:t>
      </w:r>
      <w:r>
        <w:t>nude</w:t>
      </w:r>
      <w:r w:rsidRPr="00892087">
        <w:t xml:space="preserve"> </w:t>
      </w:r>
      <w:r>
        <w:t>što</w:t>
      </w:r>
      <w:r w:rsidRPr="00892087">
        <w:t xml:space="preserve"> </w:t>
      </w:r>
      <w:r>
        <w:t>besplatne</w:t>
      </w:r>
      <w:r w:rsidRPr="00892087">
        <w:t xml:space="preserve">, </w:t>
      </w:r>
      <w:r>
        <w:t>što</w:t>
      </w:r>
      <w:r w:rsidRPr="00892087">
        <w:t xml:space="preserve"> </w:t>
      </w:r>
      <w:r>
        <w:t>plaćene</w:t>
      </w:r>
      <w:r w:rsidRPr="00892087">
        <w:t xml:space="preserve"> </w:t>
      </w:r>
      <w:r>
        <w:t>sertifikate</w:t>
      </w:r>
      <w:r w:rsidRPr="00892087">
        <w:t xml:space="preserve"> </w:t>
      </w:r>
      <w:r>
        <w:t>i</w:t>
      </w:r>
      <w:r w:rsidRPr="00892087">
        <w:t xml:space="preserve"> </w:t>
      </w:r>
      <w:r>
        <w:t>diplome</w:t>
      </w:r>
      <w:r w:rsidRPr="00892087">
        <w:t xml:space="preserve">. </w:t>
      </w:r>
      <w:hyperlink r:id="rId11" w:history="1">
        <w:r w:rsidRPr="00C740AE">
          <w:rPr>
            <w:rStyle w:val="Hyperlink"/>
            <w:rFonts w:eastAsiaTheme="majorEastAsia"/>
          </w:rPr>
          <w:t>https://www.youtube.com/watch?v=bAQhPyMIBss</w:t>
        </w:r>
      </w:hyperlink>
    </w:p>
    <w:p w:rsidR="005C5283" w:rsidRDefault="005C5283" w:rsidP="00384527"/>
    <w:p w:rsidR="00F870FB" w:rsidRPr="00D650A3" w:rsidRDefault="00F870FB" w:rsidP="00F870FB">
      <w:pPr>
        <w:jc w:val="center"/>
        <w:rPr>
          <w:b/>
          <w:color w:val="0000CC"/>
          <w:sz w:val="28"/>
        </w:rPr>
      </w:pPr>
      <w:r w:rsidRPr="00D650A3">
        <w:rPr>
          <w:b/>
          <w:color w:val="0000CC"/>
          <w:sz w:val="28"/>
        </w:rPr>
        <w:t>Ruski Krstur dobio novu sportsku halu</w:t>
      </w:r>
    </w:p>
    <w:p w:rsidR="00F870FB" w:rsidRDefault="00F870FB" w:rsidP="00F870FB"/>
    <w:p w:rsidR="00F870FB" w:rsidRDefault="00F870FB" w:rsidP="00F870FB">
      <w:pPr>
        <w:ind w:firstLine="720"/>
        <w:jc w:val="both"/>
      </w:pPr>
      <w:r>
        <w:t>U</w:t>
      </w:r>
      <w:r w:rsidRPr="00F870FB">
        <w:t xml:space="preserve"> </w:t>
      </w:r>
      <w:r>
        <w:t>Ruskom</w:t>
      </w:r>
      <w:r w:rsidRPr="00F870FB">
        <w:t xml:space="preserve"> </w:t>
      </w:r>
      <w:r>
        <w:t>Krsturu</w:t>
      </w:r>
      <w:r w:rsidRPr="00F870FB">
        <w:t xml:space="preserve">, </w:t>
      </w:r>
      <w:r>
        <w:t>u</w:t>
      </w:r>
      <w:r w:rsidRPr="00F870FB">
        <w:t xml:space="preserve"> </w:t>
      </w:r>
      <w:r>
        <w:t>opštini</w:t>
      </w:r>
      <w:r w:rsidRPr="00F870FB">
        <w:t xml:space="preserve"> </w:t>
      </w:r>
      <w:r>
        <w:t>Kula</w:t>
      </w:r>
      <w:r w:rsidRPr="00F870FB">
        <w:t xml:space="preserve">, </w:t>
      </w:r>
      <w:r>
        <w:t>svečano</w:t>
      </w:r>
      <w:r w:rsidRPr="00F870FB">
        <w:t xml:space="preserve"> </w:t>
      </w:r>
      <w:r>
        <w:t>je</w:t>
      </w:r>
      <w:r w:rsidRPr="00F870FB">
        <w:t xml:space="preserve"> </w:t>
      </w:r>
      <w:r>
        <w:t>otvorena</w:t>
      </w:r>
      <w:r w:rsidRPr="00F870FB">
        <w:t xml:space="preserve"> </w:t>
      </w:r>
      <w:r>
        <w:t>nova</w:t>
      </w:r>
      <w:r w:rsidRPr="00F870FB">
        <w:t xml:space="preserve"> </w:t>
      </w:r>
      <w:r>
        <w:t>školska</w:t>
      </w:r>
      <w:r w:rsidRPr="00F870FB">
        <w:t xml:space="preserve"> </w:t>
      </w:r>
      <w:r>
        <w:t>sportska</w:t>
      </w:r>
      <w:r w:rsidRPr="00F870FB">
        <w:t xml:space="preserve"> </w:t>
      </w:r>
      <w:r>
        <w:t>hala</w:t>
      </w:r>
      <w:r w:rsidRPr="00F870FB">
        <w:t xml:space="preserve">. </w:t>
      </w:r>
      <w:r>
        <w:t>Halu</w:t>
      </w:r>
      <w:r w:rsidRPr="00F870FB">
        <w:t xml:space="preserve"> </w:t>
      </w:r>
      <w:r>
        <w:t>otvorio</w:t>
      </w:r>
      <w:r w:rsidRPr="00F870FB">
        <w:t xml:space="preserve"> </w:t>
      </w:r>
      <w:r>
        <w:t>predsednik</w:t>
      </w:r>
      <w:r w:rsidRPr="00F870FB">
        <w:t xml:space="preserve"> </w:t>
      </w:r>
      <w:r>
        <w:t>Pokrajinske</w:t>
      </w:r>
      <w:r w:rsidRPr="00F870FB">
        <w:t xml:space="preserve"> </w:t>
      </w:r>
      <w:r>
        <w:t>vlade</w:t>
      </w:r>
      <w:r w:rsidRPr="00F870FB">
        <w:t xml:space="preserve"> </w:t>
      </w:r>
      <w:r>
        <w:t>Bojan</w:t>
      </w:r>
      <w:r w:rsidRPr="00F870FB">
        <w:t xml:space="preserve"> </w:t>
      </w:r>
      <w:r>
        <w:t>Pajtić</w:t>
      </w:r>
      <w:r w:rsidRPr="00F870FB">
        <w:t>.</w:t>
      </w:r>
      <w:r>
        <w:t xml:space="preserve"> Za</w:t>
      </w:r>
      <w:r w:rsidRPr="00F870FB">
        <w:t xml:space="preserve"> </w:t>
      </w:r>
      <w:r>
        <w:t>izgradnju</w:t>
      </w:r>
      <w:r w:rsidRPr="00F870FB">
        <w:t xml:space="preserve"> </w:t>
      </w:r>
      <w:r>
        <w:t>ovog</w:t>
      </w:r>
      <w:r w:rsidRPr="00F870FB">
        <w:t xml:space="preserve"> </w:t>
      </w:r>
      <w:r>
        <w:t>objekta</w:t>
      </w:r>
      <w:r w:rsidRPr="00F870FB">
        <w:t xml:space="preserve"> </w:t>
      </w:r>
      <w:r>
        <w:t>pokrajina</w:t>
      </w:r>
      <w:r w:rsidRPr="00F870FB">
        <w:t xml:space="preserve"> </w:t>
      </w:r>
      <w:r>
        <w:t>je</w:t>
      </w:r>
      <w:r w:rsidRPr="00F870FB">
        <w:t xml:space="preserve"> </w:t>
      </w:r>
      <w:r>
        <w:t>izdvojila</w:t>
      </w:r>
      <w:r w:rsidRPr="00F870FB">
        <w:t xml:space="preserve"> </w:t>
      </w:r>
      <w:r>
        <w:t>više</w:t>
      </w:r>
      <w:r w:rsidRPr="00F870FB">
        <w:t xml:space="preserve"> </w:t>
      </w:r>
      <w:r>
        <w:t>od</w:t>
      </w:r>
      <w:r w:rsidRPr="00F870FB">
        <w:t xml:space="preserve"> 140 </w:t>
      </w:r>
      <w:r>
        <w:t>miliona</w:t>
      </w:r>
      <w:r w:rsidRPr="00F870FB">
        <w:t xml:space="preserve"> </w:t>
      </w:r>
      <w:r>
        <w:t>dinara</w:t>
      </w:r>
      <w:r w:rsidRPr="00F870FB">
        <w:t xml:space="preserve">, </w:t>
      </w:r>
      <w:r>
        <w:t>a</w:t>
      </w:r>
      <w:r w:rsidRPr="00F870FB">
        <w:t xml:space="preserve"> </w:t>
      </w:r>
      <w:r>
        <w:t>još</w:t>
      </w:r>
      <w:r w:rsidRPr="00F870FB">
        <w:t xml:space="preserve"> </w:t>
      </w:r>
      <w:r>
        <w:t>oko</w:t>
      </w:r>
      <w:r w:rsidRPr="00F870FB">
        <w:t xml:space="preserve"> 22 </w:t>
      </w:r>
      <w:r>
        <w:t>miliona</w:t>
      </w:r>
      <w:r w:rsidRPr="00F870FB">
        <w:t xml:space="preserve"> </w:t>
      </w:r>
      <w:r>
        <w:t>obezbeđeno</w:t>
      </w:r>
      <w:r w:rsidRPr="00F870FB">
        <w:t xml:space="preserve"> </w:t>
      </w:r>
      <w:r>
        <w:t>je</w:t>
      </w:r>
      <w:r w:rsidRPr="00F870FB">
        <w:t xml:space="preserve"> </w:t>
      </w:r>
      <w:r>
        <w:t>mesnim</w:t>
      </w:r>
      <w:r w:rsidRPr="00F870FB">
        <w:t xml:space="preserve"> </w:t>
      </w:r>
      <w:r>
        <w:t>samodoprinosom</w:t>
      </w:r>
      <w:r w:rsidRPr="00F870FB">
        <w:t xml:space="preserve"> </w:t>
      </w:r>
      <w:r>
        <w:t>i</w:t>
      </w:r>
      <w:r w:rsidRPr="00F870FB">
        <w:t xml:space="preserve"> </w:t>
      </w:r>
      <w:r>
        <w:t>iz</w:t>
      </w:r>
      <w:r w:rsidRPr="00F870FB">
        <w:t xml:space="preserve"> </w:t>
      </w:r>
      <w:r>
        <w:t>budžeta</w:t>
      </w:r>
      <w:r w:rsidRPr="00F870FB">
        <w:t xml:space="preserve"> </w:t>
      </w:r>
      <w:r>
        <w:t>opštine</w:t>
      </w:r>
      <w:r w:rsidRPr="00F870FB">
        <w:t xml:space="preserve"> </w:t>
      </w:r>
      <w:r>
        <w:t>Kula</w:t>
      </w:r>
      <w:r w:rsidRPr="00F870FB">
        <w:t xml:space="preserve">, </w:t>
      </w:r>
      <w:r>
        <w:t>prenosi</w:t>
      </w:r>
      <w:r w:rsidRPr="00F870FB">
        <w:t xml:space="preserve"> </w:t>
      </w:r>
      <w:r>
        <w:t>Tanjug</w:t>
      </w:r>
      <w:r w:rsidRPr="00F870FB">
        <w:t>.</w:t>
      </w:r>
      <w:r>
        <w:t xml:space="preserve"> Salu</w:t>
      </w:r>
      <w:r w:rsidRPr="00F870FB">
        <w:t xml:space="preserve"> </w:t>
      </w:r>
      <w:r>
        <w:t>površine</w:t>
      </w:r>
      <w:r w:rsidRPr="00F870FB">
        <w:t xml:space="preserve"> 3.800 </w:t>
      </w:r>
      <w:r>
        <w:t>kvadratnih</w:t>
      </w:r>
      <w:r w:rsidRPr="00F870FB">
        <w:t xml:space="preserve"> </w:t>
      </w:r>
      <w:r>
        <w:t>metara</w:t>
      </w:r>
      <w:r w:rsidRPr="00F870FB">
        <w:t xml:space="preserve"> </w:t>
      </w:r>
      <w:r>
        <w:t>koristiće</w:t>
      </w:r>
      <w:r w:rsidRPr="00F870FB">
        <w:t xml:space="preserve"> </w:t>
      </w:r>
      <w:r>
        <w:t>osnovna</w:t>
      </w:r>
      <w:r w:rsidRPr="00F870FB">
        <w:t xml:space="preserve"> </w:t>
      </w:r>
      <w:r>
        <w:t>i</w:t>
      </w:r>
      <w:r w:rsidRPr="00F870FB">
        <w:t xml:space="preserve"> </w:t>
      </w:r>
      <w:r>
        <w:t>srednja</w:t>
      </w:r>
      <w:r w:rsidRPr="00F870FB">
        <w:t xml:space="preserve"> </w:t>
      </w:r>
      <w:r>
        <w:t>škola</w:t>
      </w:r>
      <w:r w:rsidRPr="00F870FB">
        <w:t xml:space="preserve"> "</w:t>
      </w:r>
      <w:r>
        <w:t>Petro</w:t>
      </w:r>
      <w:r w:rsidRPr="00F870FB">
        <w:t xml:space="preserve"> </w:t>
      </w:r>
      <w:r>
        <w:t>Kuzmjak</w:t>
      </w:r>
      <w:r w:rsidRPr="00F870FB">
        <w:t xml:space="preserve">" </w:t>
      </w:r>
      <w:r>
        <w:t>sa</w:t>
      </w:r>
      <w:r w:rsidRPr="00F870FB">
        <w:t xml:space="preserve"> </w:t>
      </w:r>
      <w:r>
        <w:t>internatom</w:t>
      </w:r>
      <w:r w:rsidRPr="00F870FB">
        <w:t xml:space="preserve"> </w:t>
      </w:r>
      <w:r>
        <w:t>za</w:t>
      </w:r>
      <w:r w:rsidRPr="00F870FB">
        <w:t xml:space="preserve"> 80 </w:t>
      </w:r>
      <w:r>
        <w:t>učenika</w:t>
      </w:r>
      <w:r w:rsidRPr="00F870FB">
        <w:t>.</w:t>
      </w:r>
      <w:r>
        <w:t xml:space="preserve"> Kako</w:t>
      </w:r>
      <w:r w:rsidRPr="00F870FB">
        <w:t xml:space="preserve"> </w:t>
      </w:r>
      <w:r>
        <w:t>je</w:t>
      </w:r>
      <w:r w:rsidRPr="00F870FB">
        <w:t xml:space="preserve"> </w:t>
      </w:r>
      <w:r>
        <w:t>planirano</w:t>
      </w:r>
      <w:r w:rsidRPr="00F870FB">
        <w:t xml:space="preserve">, </w:t>
      </w:r>
      <w:r>
        <w:t>objekat</w:t>
      </w:r>
      <w:r w:rsidRPr="00F870FB">
        <w:t xml:space="preserve"> </w:t>
      </w:r>
      <w:r>
        <w:t>će</w:t>
      </w:r>
      <w:r w:rsidRPr="00F870FB">
        <w:t xml:space="preserve"> </w:t>
      </w:r>
      <w:r>
        <w:t>koristiti</w:t>
      </w:r>
      <w:r w:rsidRPr="00F870FB">
        <w:t xml:space="preserve"> </w:t>
      </w:r>
      <w:r>
        <w:t>i</w:t>
      </w:r>
      <w:r w:rsidRPr="00F870FB">
        <w:t xml:space="preserve"> </w:t>
      </w:r>
      <w:r>
        <w:t>sportsko</w:t>
      </w:r>
      <w:r w:rsidRPr="00F870FB">
        <w:t xml:space="preserve"> </w:t>
      </w:r>
      <w:r>
        <w:t>društvo</w:t>
      </w:r>
      <w:r w:rsidRPr="00F870FB">
        <w:t xml:space="preserve"> "</w:t>
      </w:r>
      <w:r>
        <w:t>Rusin</w:t>
      </w:r>
      <w:r w:rsidRPr="00F870FB">
        <w:t xml:space="preserve">" </w:t>
      </w:r>
      <w:r>
        <w:t>koje</w:t>
      </w:r>
      <w:r w:rsidRPr="00F870FB">
        <w:t xml:space="preserve"> </w:t>
      </w:r>
      <w:r>
        <w:t>postoji</w:t>
      </w:r>
      <w:r w:rsidRPr="00F870FB">
        <w:t xml:space="preserve"> </w:t>
      </w:r>
      <w:r>
        <w:t>više</w:t>
      </w:r>
      <w:r w:rsidRPr="00F870FB">
        <w:t xml:space="preserve"> </w:t>
      </w:r>
      <w:r>
        <w:t>od</w:t>
      </w:r>
      <w:r w:rsidRPr="00F870FB">
        <w:t xml:space="preserve"> 80 </w:t>
      </w:r>
      <w:r>
        <w:t>godina</w:t>
      </w:r>
      <w:r w:rsidRPr="00F870FB">
        <w:t xml:space="preserve"> </w:t>
      </w:r>
      <w:r>
        <w:t>i</w:t>
      </w:r>
      <w:r w:rsidRPr="00F870FB">
        <w:t xml:space="preserve"> </w:t>
      </w:r>
      <w:r>
        <w:t>ima</w:t>
      </w:r>
      <w:r w:rsidRPr="00F870FB">
        <w:t xml:space="preserve"> 11 </w:t>
      </w:r>
      <w:r>
        <w:t>sportskih</w:t>
      </w:r>
      <w:r w:rsidRPr="00F870FB">
        <w:t xml:space="preserve"> </w:t>
      </w:r>
      <w:r>
        <w:t>klubova</w:t>
      </w:r>
      <w:r w:rsidRPr="00F870FB">
        <w:t xml:space="preserve">, </w:t>
      </w:r>
      <w:r>
        <w:t>kao</w:t>
      </w:r>
      <w:r w:rsidRPr="00F870FB">
        <w:t xml:space="preserve"> </w:t>
      </w:r>
      <w:r>
        <w:t>i</w:t>
      </w:r>
      <w:r w:rsidRPr="00F870FB">
        <w:t xml:space="preserve"> </w:t>
      </w:r>
      <w:r>
        <w:t>Dom</w:t>
      </w:r>
      <w:r w:rsidRPr="00F870FB">
        <w:t xml:space="preserve"> </w:t>
      </w:r>
      <w:r>
        <w:t>kulture</w:t>
      </w:r>
      <w:r w:rsidRPr="00F870FB">
        <w:t xml:space="preserve"> </w:t>
      </w:r>
      <w:r>
        <w:t>i</w:t>
      </w:r>
      <w:r w:rsidRPr="00F870FB">
        <w:t xml:space="preserve"> </w:t>
      </w:r>
      <w:r>
        <w:t>rusinski</w:t>
      </w:r>
      <w:r w:rsidRPr="00F870FB">
        <w:t xml:space="preserve"> </w:t>
      </w:r>
      <w:r>
        <w:t>narodni</w:t>
      </w:r>
      <w:r w:rsidRPr="00F870FB">
        <w:t xml:space="preserve"> </w:t>
      </w:r>
      <w:r>
        <w:t>teatar</w:t>
      </w:r>
      <w:r w:rsidRPr="00F870FB">
        <w:t xml:space="preserve"> "</w:t>
      </w:r>
      <w:r>
        <w:t>Đađa</w:t>
      </w:r>
      <w:r w:rsidRPr="00F870FB">
        <w:t xml:space="preserve">", </w:t>
      </w:r>
      <w:r>
        <w:t>a</w:t>
      </w:r>
      <w:r w:rsidRPr="00F870FB">
        <w:t xml:space="preserve"> </w:t>
      </w:r>
      <w:r>
        <w:t>biće</w:t>
      </w:r>
      <w:r w:rsidRPr="00F870FB">
        <w:t xml:space="preserve"> </w:t>
      </w:r>
      <w:r>
        <w:t>korišćen</w:t>
      </w:r>
      <w:r w:rsidRPr="00F870FB">
        <w:t xml:space="preserve"> </w:t>
      </w:r>
      <w:r>
        <w:t>i</w:t>
      </w:r>
      <w:r w:rsidRPr="00F870FB">
        <w:t xml:space="preserve"> </w:t>
      </w:r>
      <w:r>
        <w:t>za</w:t>
      </w:r>
      <w:r w:rsidRPr="00F870FB">
        <w:t xml:space="preserve"> </w:t>
      </w:r>
      <w:r>
        <w:t>tradicionalne</w:t>
      </w:r>
      <w:r w:rsidRPr="00F870FB">
        <w:t xml:space="preserve"> </w:t>
      </w:r>
      <w:r>
        <w:t>kulturno</w:t>
      </w:r>
      <w:r w:rsidRPr="00F870FB">
        <w:t>-</w:t>
      </w:r>
      <w:r>
        <w:t>zabavne</w:t>
      </w:r>
      <w:r w:rsidRPr="00F870FB">
        <w:t xml:space="preserve"> </w:t>
      </w:r>
      <w:r>
        <w:t>manifestacije</w:t>
      </w:r>
      <w:r w:rsidRPr="00F870FB">
        <w:t>.</w:t>
      </w:r>
      <w:r>
        <w:t xml:space="preserve"> Biro</w:t>
      </w:r>
      <w:r w:rsidRPr="00F870FB">
        <w:t xml:space="preserve"> </w:t>
      </w:r>
      <w:r>
        <w:t>Pokrajinske</w:t>
      </w:r>
      <w:r w:rsidRPr="00F870FB">
        <w:t xml:space="preserve"> </w:t>
      </w:r>
      <w:r>
        <w:t>vlade</w:t>
      </w:r>
      <w:r w:rsidRPr="00F870FB">
        <w:t xml:space="preserve"> </w:t>
      </w:r>
      <w:r>
        <w:t>za</w:t>
      </w:r>
      <w:r w:rsidRPr="00F870FB">
        <w:t xml:space="preserve"> </w:t>
      </w:r>
      <w:r>
        <w:t>odnose</w:t>
      </w:r>
      <w:r w:rsidRPr="00F870FB">
        <w:t xml:space="preserve"> </w:t>
      </w:r>
      <w:r>
        <w:t>s</w:t>
      </w:r>
      <w:r w:rsidRPr="00F870FB">
        <w:t xml:space="preserve"> </w:t>
      </w:r>
      <w:r>
        <w:t>javnošću</w:t>
      </w:r>
      <w:r w:rsidRPr="00F870FB">
        <w:t xml:space="preserve"> </w:t>
      </w:r>
      <w:r>
        <w:t>saopštio</w:t>
      </w:r>
      <w:r w:rsidRPr="00F870FB">
        <w:t xml:space="preserve"> </w:t>
      </w:r>
      <w:r>
        <w:t>je</w:t>
      </w:r>
      <w:r w:rsidRPr="00F870FB">
        <w:t xml:space="preserve"> </w:t>
      </w:r>
      <w:r>
        <w:t>da</w:t>
      </w:r>
      <w:r w:rsidRPr="00F870FB">
        <w:t xml:space="preserve"> </w:t>
      </w:r>
      <w:r>
        <w:t>je</w:t>
      </w:r>
      <w:r w:rsidRPr="00F870FB">
        <w:t xml:space="preserve"> </w:t>
      </w:r>
      <w:r>
        <w:t>Pajtić</w:t>
      </w:r>
      <w:r w:rsidRPr="00F870FB">
        <w:t xml:space="preserve"> </w:t>
      </w:r>
      <w:r>
        <w:t>istovremeno</w:t>
      </w:r>
      <w:r w:rsidRPr="00F870FB">
        <w:t xml:space="preserve"> </w:t>
      </w:r>
      <w:r>
        <w:t>u</w:t>
      </w:r>
      <w:r w:rsidRPr="00F870FB">
        <w:t xml:space="preserve"> </w:t>
      </w:r>
      <w:r>
        <w:t>tom</w:t>
      </w:r>
      <w:r w:rsidRPr="00F870FB">
        <w:t xml:space="preserve"> </w:t>
      </w:r>
      <w:r>
        <w:t>mestu</w:t>
      </w:r>
      <w:r w:rsidRPr="00F870FB">
        <w:t xml:space="preserve">, </w:t>
      </w:r>
      <w:r>
        <w:t>u</w:t>
      </w:r>
      <w:r w:rsidRPr="00F870FB">
        <w:t xml:space="preserve"> </w:t>
      </w:r>
      <w:r>
        <w:t>kojem</w:t>
      </w:r>
      <w:r w:rsidRPr="00F870FB">
        <w:t xml:space="preserve"> </w:t>
      </w:r>
      <w:r>
        <w:t>većinsko</w:t>
      </w:r>
      <w:r w:rsidRPr="00F870FB">
        <w:t xml:space="preserve"> </w:t>
      </w:r>
      <w:r>
        <w:t>stanovništvo</w:t>
      </w:r>
      <w:r w:rsidRPr="00F870FB">
        <w:t xml:space="preserve"> </w:t>
      </w:r>
      <w:r>
        <w:t>čine</w:t>
      </w:r>
      <w:r w:rsidRPr="00F870FB">
        <w:t xml:space="preserve"> </w:t>
      </w:r>
      <w:r>
        <w:t>pripadnici</w:t>
      </w:r>
      <w:r w:rsidRPr="00F870FB">
        <w:t xml:space="preserve"> </w:t>
      </w:r>
      <w:r>
        <w:t>rusinske</w:t>
      </w:r>
      <w:r w:rsidRPr="00F870FB">
        <w:t xml:space="preserve"> </w:t>
      </w:r>
      <w:r>
        <w:t>nacionalne</w:t>
      </w:r>
      <w:r w:rsidRPr="00F870FB">
        <w:t xml:space="preserve"> </w:t>
      </w:r>
      <w:r>
        <w:t>zajednice</w:t>
      </w:r>
      <w:r w:rsidRPr="00F870FB">
        <w:t xml:space="preserve">, </w:t>
      </w:r>
      <w:r>
        <w:t>otvorio</w:t>
      </w:r>
      <w:r w:rsidRPr="00F870FB">
        <w:t xml:space="preserve"> </w:t>
      </w:r>
      <w:r>
        <w:t>i</w:t>
      </w:r>
      <w:r w:rsidRPr="00F870FB">
        <w:t xml:space="preserve"> </w:t>
      </w:r>
      <w:r>
        <w:t>tradicionalnu</w:t>
      </w:r>
      <w:r w:rsidRPr="00F870FB">
        <w:t xml:space="preserve"> </w:t>
      </w:r>
      <w:r>
        <w:t>manifestaciju</w:t>
      </w:r>
      <w:r w:rsidRPr="00F870FB">
        <w:t xml:space="preserve"> "</w:t>
      </w:r>
      <w:r>
        <w:t>Dani</w:t>
      </w:r>
      <w:r w:rsidRPr="00F870FB">
        <w:t xml:space="preserve"> </w:t>
      </w:r>
      <w:r>
        <w:t>krsturske</w:t>
      </w:r>
      <w:r w:rsidRPr="00F870FB">
        <w:t xml:space="preserve"> </w:t>
      </w:r>
      <w:r>
        <w:t>paprike</w:t>
      </w:r>
      <w:r w:rsidRPr="00F870FB">
        <w:t>".</w:t>
      </w:r>
    </w:p>
    <w:p w:rsidR="00F870FB" w:rsidRPr="00F870FB" w:rsidRDefault="00F870FB" w:rsidP="00F870FB">
      <w:pPr>
        <w:ind w:firstLine="720"/>
        <w:jc w:val="both"/>
      </w:pPr>
      <w:r>
        <w:t>Obraćajući</w:t>
      </w:r>
      <w:r w:rsidRPr="00F870FB">
        <w:t xml:space="preserve"> </w:t>
      </w:r>
      <w:r>
        <w:t>se</w:t>
      </w:r>
      <w:r w:rsidRPr="00F870FB">
        <w:t xml:space="preserve"> </w:t>
      </w:r>
      <w:r>
        <w:t>okupljenim</w:t>
      </w:r>
      <w:r w:rsidRPr="00F870FB">
        <w:t xml:space="preserve"> </w:t>
      </w:r>
      <w:r>
        <w:t>meštanima</w:t>
      </w:r>
      <w:r w:rsidRPr="00F870FB">
        <w:t xml:space="preserve"> </w:t>
      </w:r>
      <w:r>
        <w:t>i</w:t>
      </w:r>
      <w:r w:rsidRPr="00F870FB">
        <w:t xml:space="preserve"> </w:t>
      </w:r>
      <w:r>
        <w:t>gostima</w:t>
      </w:r>
      <w:r w:rsidRPr="00F870FB">
        <w:t xml:space="preserve">, </w:t>
      </w:r>
      <w:r>
        <w:t>Pajtić</w:t>
      </w:r>
      <w:r w:rsidRPr="00F870FB">
        <w:t xml:space="preserve"> </w:t>
      </w:r>
      <w:r>
        <w:t>je</w:t>
      </w:r>
      <w:r w:rsidRPr="00F870FB">
        <w:t xml:space="preserve"> </w:t>
      </w:r>
      <w:r>
        <w:t>istakao</w:t>
      </w:r>
      <w:r w:rsidRPr="00F870FB">
        <w:t xml:space="preserve"> </w:t>
      </w:r>
      <w:r>
        <w:t>da</w:t>
      </w:r>
      <w:r w:rsidRPr="00F870FB">
        <w:t xml:space="preserve"> </w:t>
      </w:r>
      <w:r>
        <w:t>je</w:t>
      </w:r>
      <w:r w:rsidRPr="00F870FB">
        <w:t xml:space="preserve"> </w:t>
      </w:r>
      <w:r>
        <w:t>Pokrajinska</w:t>
      </w:r>
      <w:r w:rsidRPr="00F870FB">
        <w:t xml:space="preserve"> </w:t>
      </w:r>
      <w:r>
        <w:t>vlada</w:t>
      </w:r>
      <w:r w:rsidRPr="00F870FB">
        <w:t xml:space="preserve"> </w:t>
      </w:r>
      <w:r>
        <w:t>obezbedila</w:t>
      </w:r>
      <w:r w:rsidRPr="00F870FB">
        <w:t xml:space="preserve"> </w:t>
      </w:r>
      <w:r>
        <w:t>novac</w:t>
      </w:r>
      <w:r w:rsidRPr="00F870FB">
        <w:t xml:space="preserve"> </w:t>
      </w:r>
      <w:r>
        <w:t>za</w:t>
      </w:r>
      <w:r w:rsidRPr="00F870FB">
        <w:t xml:space="preserve"> </w:t>
      </w:r>
      <w:r>
        <w:t>izgradnju</w:t>
      </w:r>
      <w:r w:rsidRPr="00F870FB">
        <w:t xml:space="preserve"> </w:t>
      </w:r>
      <w:r>
        <w:t>tog</w:t>
      </w:r>
      <w:r w:rsidRPr="00F870FB">
        <w:t xml:space="preserve"> </w:t>
      </w:r>
      <w:r>
        <w:t>sportskog</w:t>
      </w:r>
      <w:r w:rsidRPr="00F870FB">
        <w:t xml:space="preserve"> </w:t>
      </w:r>
      <w:r>
        <w:t>objekta</w:t>
      </w:r>
      <w:r w:rsidRPr="00F870FB">
        <w:t xml:space="preserve">, </w:t>
      </w:r>
      <w:r>
        <w:t>koji</w:t>
      </w:r>
      <w:r w:rsidRPr="00F870FB">
        <w:t xml:space="preserve"> </w:t>
      </w:r>
      <w:r>
        <w:t>će</w:t>
      </w:r>
      <w:r w:rsidRPr="00F870FB">
        <w:t xml:space="preserve"> "</w:t>
      </w:r>
      <w:r>
        <w:t>omogućiti</w:t>
      </w:r>
      <w:r w:rsidRPr="00F870FB">
        <w:t xml:space="preserve"> </w:t>
      </w:r>
      <w:r>
        <w:t>da</w:t>
      </w:r>
      <w:r w:rsidRPr="00F870FB">
        <w:t xml:space="preserve"> </w:t>
      </w:r>
      <w:r>
        <w:t>se</w:t>
      </w:r>
      <w:r w:rsidRPr="00F870FB">
        <w:t xml:space="preserve"> </w:t>
      </w:r>
      <w:r>
        <w:t>deca</w:t>
      </w:r>
      <w:r w:rsidRPr="00F870FB">
        <w:t xml:space="preserve"> </w:t>
      </w:r>
      <w:r>
        <w:t>i</w:t>
      </w:r>
      <w:r w:rsidRPr="00F870FB">
        <w:t xml:space="preserve"> </w:t>
      </w:r>
      <w:r>
        <w:t>odrasli</w:t>
      </w:r>
      <w:r w:rsidRPr="00F870FB">
        <w:t xml:space="preserve"> </w:t>
      </w:r>
      <w:r>
        <w:t>bave</w:t>
      </w:r>
      <w:r w:rsidRPr="00F870FB">
        <w:t xml:space="preserve"> </w:t>
      </w:r>
      <w:r>
        <w:lastRenderedPageBreak/>
        <w:t>sportom</w:t>
      </w:r>
      <w:r w:rsidRPr="00F870FB">
        <w:t xml:space="preserve">, </w:t>
      </w:r>
      <w:r>
        <w:t>da</w:t>
      </w:r>
      <w:r w:rsidRPr="00F870FB">
        <w:t xml:space="preserve"> </w:t>
      </w:r>
      <w:r>
        <w:t>se</w:t>
      </w:r>
      <w:r w:rsidRPr="00F870FB">
        <w:t xml:space="preserve"> </w:t>
      </w:r>
      <w:r>
        <w:t>održavaju</w:t>
      </w:r>
      <w:r w:rsidRPr="00F870FB">
        <w:t xml:space="preserve"> </w:t>
      </w:r>
      <w:r>
        <w:t>kulturne</w:t>
      </w:r>
      <w:r w:rsidRPr="00F870FB">
        <w:t xml:space="preserve"> </w:t>
      </w:r>
      <w:r>
        <w:t>manifestacije</w:t>
      </w:r>
      <w:r w:rsidRPr="00F870FB">
        <w:t xml:space="preserve"> </w:t>
      </w:r>
      <w:r>
        <w:t>i</w:t>
      </w:r>
      <w:r w:rsidRPr="00F870FB">
        <w:t xml:space="preserve"> </w:t>
      </w:r>
      <w:r>
        <w:t>neguje</w:t>
      </w:r>
      <w:r w:rsidRPr="00F870FB">
        <w:t xml:space="preserve"> </w:t>
      </w:r>
      <w:r>
        <w:t>tradicija</w:t>
      </w:r>
      <w:r w:rsidRPr="00F870FB">
        <w:t>".</w:t>
      </w:r>
      <w:r>
        <w:t xml:space="preserve"> Predsednik</w:t>
      </w:r>
      <w:r w:rsidRPr="00F870FB">
        <w:t xml:space="preserve"> </w:t>
      </w:r>
      <w:r>
        <w:t>Mesne</w:t>
      </w:r>
      <w:r w:rsidRPr="00F870FB">
        <w:t xml:space="preserve"> </w:t>
      </w:r>
      <w:r>
        <w:t>zajednice</w:t>
      </w:r>
      <w:r w:rsidRPr="00F870FB">
        <w:t xml:space="preserve"> </w:t>
      </w:r>
      <w:r>
        <w:t>Vladimir</w:t>
      </w:r>
      <w:r w:rsidRPr="00F870FB">
        <w:t xml:space="preserve"> </w:t>
      </w:r>
      <w:r>
        <w:t>Olear</w:t>
      </w:r>
      <w:r w:rsidRPr="00F870FB">
        <w:t xml:space="preserve"> </w:t>
      </w:r>
      <w:r>
        <w:t>izrazio</w:t>
      </w:r>
      <w:r w:rsidRPr="00F870FB">
        <w:t xml:space="preserve"> </w:t>
      </w:r>
      <w:r>
        <w:t>je</w:t>
      </w:r>
      <w:r w:rsidRPr="00F870FB">
        <w:t xml:space="preserve"> </w:t>
      </w:r>
      <w:r>
        <w:t>zadovoljstvo</w:t>
      </w:r>
      <w:r w:rsidRPr="00F870FB">
        <w:t xml:space="preserve"> </w:t>
      </w:r>
      <w:r>
        <w:t>time</w:t>
      </w:r>
      <w:r w:rsidRPr="00F870FB">
        <w:t xml:space="preserve"> </w:t>
      </w:r>
      <w:r>
        <w:t>što</w:t>
      </w:r>
      <w:r w:rsidRPr="00F870FB">
        <w:t xml:space="preserve"> </w:t>
      </w:r>
      <w:r>
        <w:t>je</w:t>
      </w:r>
      <w:r w:rsidRPr="00F870FB">
        <w:t xml:space="preserve"> </w:t>
      </w:r>
      <w:r>
        <w:t>završena</w:t>
      </w:r>
      <w:r w:rsidRPr="00F870FB">
        <w:t xml:space="preserve"> </w:t>
      </w:r>
      <w:r>
        <w:t>školska</w:t>
      </w:r>
      <w:r w:rsidRPr="00F870FB">
        <w:t xml:space="preserve"> </w:t>
      </w:r>
      <w:r>
        <w:t>sportska</w:t>
      </w:r>
      <w:r w:rsidRPr="00F870FB">
        <w:t xml:space="preserve"> </w:t>
      </w:r>
      <w:r>
        <w:t>hala</w:t>
      </w:r>
      <w:r w:rsidRPr="00F870FB">
        <w:t xml:space="preserve">, </w:t>
      </w:r>
      <w:r>
        <w:t>čija</w:t>
      </w:r>
      <w:r w:rsidRPr="00F870FB">
        <w:t xml:space="preserve"> </w:t>
      </w:r>
      <w:r>
        <w:t>je</w:t>
      </w:r>
      <w:r w:rsidRPr="00F870FB">
        <w:t xml:space="preserve"> </w:t>
      </w:r>
      <w:r>
        <w:t>izgradnja</w:t>
      </w:r>
      <w:r w:rsidRPr="00F870FB">
        <w:t xml:space="preserve"> </w:t>
      </w:r>
      <w:r>
        <w:t>počela</w:t>
      </w:r>
      <w:r w:rsidRPr="00F870FB">
        <w:t xml:space="preserve"> </w:t>
      </w:r>
      <w:r>
        <w:t>pre</w:t>
      </w:r>
      <w:r w:rsidRPr="00F870FB">
        <w:t xml:space="preserve"> </w:t>
      </w:r>
      <w:r>
        <w:t>desetak</w:t>
      </w:r>
      <w:r w:rsidRPr="00F870FB">
        <w:t xml:space="preserve"> </w:t>
      </w:r>
      <w:r>
        <w:t>godina</w:t>
      </w:r>
      <w:r w:rsidRPr="00F870FB">
        <w:t>.</w:t>
      </w:r>
      <w:r>
        <w:t xml:space="preserve"> U</w:t>
      </w:r>
      <w:r w:rsidRPr="00F870FB">
        <w:t xml:space="preserve"> </w:t>
      </w:r>
      <w:r>
        <w:t>saopštenju</w:t>
      </w:r>
      <w:r w:rsidRPr="00F870FB">
        <w:t xml:space="preserve"> </w:t>
      </w:r>
      <w:r>
        <w:t>je</w:t>
      </w:r>
      <w:r w:rsidRPr="00F870FB">
        <w:t xml:space="preserve"> </w:t>
      </w:r>
      <w:r>
        <w:t>precizirano</w:t>
      </w:r>
      <w:r w:rsidRPr="00F870FB">
        <w:t xml:space="preserve"> </w:t>
      </w:r>
      <w:r>
        <w:t>da</w:t>
      </w:r>
      <w:r w:rsidRPr="00F870FB">
        <w:t xml:space="preserve"> </w:t>
      </w:r>
      <w:r>
        <w:t>je</w:t>
      </w:r>
      <w:r w:rsidRPr="00F870FB">
        <w:t xml:space="preserve"> </w:t>
      </w:r>
      <w:r>
        <w:t>za</w:t>
      </w:r>
      <w:r w:rsidRPr="00F870FB">
        <w:t xml:space="preserve"> </w:t>
      </w:r>
      <w:r>
        <w:t>izgradnju</w:t>
      </w:r>
      <w:r w:rsidRPr="00F870FB">
        <w:t xml:space="preserve"> </w:t>
      </w:r>
      <w:r>
        <w:t>te</w:t>
      </w:r>
      <w:r w:rsidRPr="00F870FB">
        <w:t xml:space="preserve"> </w:t>
      </w:r>
      <w:r>
        <w:t>sportske</w:t>
      </w:r>
      <w:r w:rsidRPr="00F870FB">
        <w:t xml:space="preserve"> </w:t>
      </w:r>
      <w:r>
        <w:t>hale</w:t>
      </w:r>
      <w:r w:rsidRPr="00F870FB">
        <w:t xml:space="preserve"> </w:t>
      </w:r>
      <w:r>
        <w:t>pokrajinski</w:t>
      </w:r>
      <w:r w:rsidRPr="00F870FB">
        <w:t xml:space="preserve"> </w:t>
      </w:r>
      <w:r>
        <w:t>Fond</w:t>
      </w:r>
      <w:r w:rsidRPr="00F870FB">
        <w:t xml:space="preserve"> </w:t>
      </w:r>
      <w:r>
        <w:t>za</w:t>
      </w:r>
      <w:r w:rsidRPr="00F870FB">
        <w:t xml:space="preserve"> </w:t>
      </w:r>
      <w:r>
        <w:t>kapitalna</w:t>
      </w:r>
      <w:r w:rsidRPr="00F870FB">
        <w:t xml:space="preserve"> </w:t>
      </w:r>
      <w:r>
        <w:t>ulaganja</w:t>
      </w:r>
      <w:r w:rsidRPr="00F870FB">
        <w:t xml:space="preserve"> </w:t>
      </w:r>
      <w:r>
        <w:t>izdvojio</w:t>
      </w:r>
      <w:r w:rsidRPr="00F870FB">
        <w:t xml:space="preserve"> 142,8 </w:t>
      </w:r>
      <w:r>
        <w:t>miliona</w:t>
      </w:r>
      <w:r w:rsidRPr="00F870FB">
        <w:t xml:space="preserve"> </w:t>
      </w:r>
      <w:r>
        <w:t>dinara</w:t>
      </w:r>
      <w:r w:rsidRPr="00F870FB">
        <w:t xml:space="preserve">, </w:t>
      </w:r>
      <w:r>
        <w:t>opština</w:t>
      </w:r>
      <w:r w:rsidRPr="00F870FB">
        <w:t xml:space="preserve"> </w:t>
      </w:r>
      <w:r>
        <w:t>Kula</w:t>
      </w:r>
      <w:r w:rsidRPr="00F870FB">
        <w:t xml:space="preserve"> 3,8 </w:t>
      </w:r>
      <w:r>
        <w:t>miliona</w:t>
      </w:r>
      <w:r w:rsidRPr="00F870FB">
        <w:t xml:space="preserve">, </w:t>
      </w:r>
      <w:r>
        <w:t>a</w:t>
      </w:r>
      <w:r w:rsidRPr="00F870FB">
        <w:t xml:space="preserve"> </w:t>
      </w:r>
      <w:r>
        <w:t>stanovnici</w:t>
      </w:r>
      <w:r w:rsidRPr="00F870FB">
        <w:t xml:space="preserve"> </w:t>
      </w:r>
      <w:r>
        <w:t>Ruskog</w:t>
      </w:r>
      <w:r w:rsidRPr="00F870FB">
        <w:t xml:space="preserve"> </w:t>
      </w:r>
      <w:r>
        <w:t>Krstura</w:t>
      </w:r>
      <w:r w:rsidRPr="00F870FB">
        <w:t xml:space="preserve"> </w:t>
      </w:r>
      <w:r>
        <w:t>su</w:t>
      </w:r>
      <w:r w:rsidRPr="00F870FB">
        <w:t xml:space="preserve"> </w:t>
      </w:r>
      <w:r>
        <w:t>iz</w:t>
      </w:r>
      <w:r w:rsidRPr="00F870FB">
        <w:t xml:space="preserve"> </w:t>
      </w:r>
      <w:r>
        <w:t>mesnog</w:t>
      </w:r>
      <w:r w:rsidRPr="00F870FB">
        <w:t xml:space="preserve"> </w:t>
      </w:r>
      <w:r>
        <w:t>samodoprinosa</w:t>
      </w:r>
      <w:r w:rsidRPr="00F870FB">
        <w:t xml:space="preserve"> </w:t>
      </w:r>
      <w:r>
        <w:t>obezbedili</w:t>
      </w:r>
      <w:r w:rsidRPr="00F870FB">
        <w:t xml:space="preserve"> 18,1 </w:t>
      </w:r>
      <w:r>
        <w:t>milion</w:t>
      </w:r>
      <w:r w:rsidRPr="00F870FB">
        <w:t xml:space="preserve"> </w:t>
      </w:r>
      <w:r>
        <w:t>dinara</w:t>
      </w:r>
      <w:r w:rsidRPr="00F870FB">
        <w:t>.</w:t>
      </w:r>
    </w:p>
    <w:p w:rsidR="00F870FB" w:rsidRDefault="00F870FB" w:rsidP="00384527"/>
    <w:p w:rsidR="005C5283" w:rsidRPr="00D650A3" w:rsidRDefault="002E0CEF" w:rsidP="005C5283">
      <w:pPr>
        <w:jc w:val="center"/>
        <w:rPr>
          <w:b/>
          <w:color w:val="0000CC"/>
          <w:sz w:val="28"/>
        </w:rPr>
      </w:pPr>
      <w:r w:rsidRPr="00D650A3">
        <w:rPr>
          <w:b/>
          <w:color w:val="0000CC"/>
          <w:sz w:val="28"/>
        </w:rPr>
        <w:t xml:space="preserve">Subotica: </w:t>
      </w:r>
      <w:r w:rsidR="005C5283" w:rsidRPr="00D650A3">
        <w:rPr>
          <w:b/>
          <w:color w:val="0000CC"/>
          <w:sz w:val="28"/>
        </w:rPr>
        <w:t>Stigli udžbenici</w:t>
      </w:r>
    </w:p>
    <w:p w:rsidR="005C5283" w:rsidRDefault="005C5283" w:rsidP="005C5283"/>
    <w:p w:rsidR="005C5283" w:rsidRPr="005C5283" w:rsidRDefault="005C5283" w:rsidP="005C5283">
      <w:pPr>
        <w:ind w:firstLine="720"/>
        <w:jc w:val="both"/>
      </w:pPr>
      <w:r w:rsidRPr="005C5283">
        <w:t>Udžbenici za osno</w:t>
      </w:r>
      <w:r>
        <w:t>vnoškolsko obrazovanje, od petka</w:t>
      </w:r>
      <w:r w:rsidRPr="005C5283">
        <w:t>, se nalaze u knjižarama. I dok roditelji đaka do četvrtog razreda ne moraju da brinu, jer će besplatno dobiti udžbenike, ostali će morati da izdvoje i do 16 000 dinara, koliko košta komplet za 7. razred, koji je već godinama najskuplji. Prodavci kažu da je 95 odsto roditelja koristi mogućnost kupovine udžbenika na rate.</w:t>
      </w:r>
      <w:r>
        <w:t xml:space="preserve"> </w:t>
      </w:r>
      <w:r w:rsidRPr="005C5283">
        <w:t>Naša sugrađanka, Daliborka Glačar kaže da nije imala veliki trošak zbog početka školske godine. Pošto joj ćerka Nastasija 1. septembra polazi u 4. razred, još ove godine biće oslobođena kupovine udžbenika.</w:t>
      </w:r>
      <w:r>
        <w:t xml:space="preserve"> </w:t>
      </w:r>
      <w:r w:rsidRPr="005C5283">
        <w:t>Prema rečima prodavaca u Knjižari „Stl B“, za jedan udžbenik je potrebno izdvojiti od 800 do 1000 dinara, dok radna sveska u proseku staje oko 700 dinara. Za konstruktor, odnosno pribor za tehničko je potrebno izdvojiti oko 1000 dinara. Kao i svake godine, najveći trošak imaće roditelji đaka koji će ove godine poći u 5. i 7. razred. Za komplet udžbenika oni moraju da izdvoje i do 16500 dinara. Prodavci kažu da su skoro svi roditelji koristili mogućnost kupovine na rate.</w:t>
      </w:r>
      <w:r>
        <w:t xml:space="preserve"> </w:t>
      </w:r>
      <w:r w:rsidRPr="005C5283">
        <w:t>Iako ima više od deset izdavača, najzastupljeniji među izdavačima su Zavod za udžbenike, Klett, Logos i Bigz.</w:t>
      </w:r>
    </w:p>
    <w:p w:rsidR="005C5283" w:rsidRPr="005C5283" w:rsidRDefault="005C5283" w:rsidP="005C5283"/>
    <w:p w:rsidR="00622BDC" w:rsidRPr="00D650A3" w:rsidRDefault="00622BDC" w:rsidP="00622BDC">
      <w:pPr>
        <w:jc w:val="center"/>
        <w:rPr>
          <w:b/>
          <w:color w:val="0000CC"/>
          <w:sz w:val="28"/>
        </w:rPr>
      </w:pPr>
      <w:r w:rsidRPr="00D650A3">
        <w:rPr>
          <w:b/>
          <w:color w:val="0000CC"/>
          <w:sz w:val="28"/>
        </w:rPr>
        <w:t>Isplovio "Brod teatar" - obići će više od 20 gradova na Dunavu</w:t>
      </w:r>
    </w:p>
    <w:p w:rsidR="00622BDC" w:rsidRDefault="00622BDC" w:rsidP="00622BDC"/>
    <w:p w:rsidR="00622BDC" w:rsidRPr="00622BDC" w:rsidRDefault="00622BDC" w:rsidP="00D650A3">
      <w:pPr>
        <w:ind w:firstLine="720"/>
        <w:jc w:val="both"/>
      </w:pPr>
      <w:r w:rsidRPr="00622BDC">
        <w:t>"Brod teatar" isplovio je, u okviru projekta "Reke Evrope", na put dugačak više od 2.000 kilometara, tokom koga će obići devet država i više od 20 gradova na Dunavu, saopštio je novosadski Studentski kulturni centar.</w:t>
      </w:r>
      <w:r>
        <w:t xml:space="preserve"> </w:t>
      </w:r>
      <w:r w:rsidRPr="00622BDC">
        <w:t>Na brodu će se tokom mesec dana plovidbe održati 29 plesnih performansa i isto toliko izložbi, umetničkih instalacija i radionica na temu reka Evrope.</w:t>
      </w:r>
      <w:r w:rsidR="00D650A3">
        <w:t xml:space="preserve"> </w:t>
      </w:r>
      <w:r w:rsidRPr="00622BDC">
        <w:t>U projekat je uključeno 20 umetnika iz zemalja dunavskog toka, kao i 13 volontera iz devet zemalja.</w:t>
      </w:r>
      <w:r w:rsidR="00D650A3">
        <w:t xml:space="preserve"> </w:t>
      </w:r>
      <w:r w:rsidRPr="00622BDC">
        <w:t>Projekat "Reke Evrope" je interkulturalna inicijativa, čiji je cilj da na novi regionalni način razvija evropski identitet, koji je zasnovan na zajedničkim vrednostima, istoriji i kulturi. Glavni cilj projekta je spajanje ljudi iz lokalnih zajednica širom Evrope, razmena iskustava i vrednosti na nivou kulture, učenje iz nasleđa i izgradnja budućih razmena.</w:t>
      </w:r>
      <w:r w:rsidR="00D650A3">
        <w:t xml:space="preserve"> </w:t>
      </w:r>
      <w:r w:rsidRPr="00622BDC">
        <w:t>Projekat izvode Pro Progresione iz Mađarske, Derida dens centar iz Bugarske, Dens identiti iz Austrije, Studentski kulturni centar Novi Sad, Tanc iz Nemačke, Fondacija Šuman iz Poljske i Internacionalna pozorišna trupa Meteorit iz Mađarske.</w:t>
      </w:r>
    </w:p>
    <w:p w:rsidR="00622BDC" w:rsidRPr="00622BDC" w:rsidRDefault="00622BDC" w:rsidP="00622BDC"/>
    <w:p w:rsidR="00416B89" w:rsidRPr="00D650A3" w:rsidRDefault="00416B89" w:rsidP="00416B89">
      <w:pPr>
        <w:jc w:val="center"/>
        <w:rPr>
          <w:b/>
          <w:color w:val="0000CC"/>
          <w:sz w:val="28"/>
        </w:rPr>
      </w:pPr>
      <w:r w:rsidRPr="00D650A3">
        <w:rPr>
          <w:b/>
          <w:color w:val="0000CC"/>
          <w:sz w:val="28"/>
        </w:rPr>
        <w:t>Igraonica o princezama i vitezovima u Muzeju Vojvodine</w:t>
      </w:r>
    </w:p>
    <w:p w:rsidR="00416B89" w:rsidRDefault="00416B89" w:rsidP="00416B89"/>
    <w:p w:rsidR="00622BDC" w:rsidRDefault="00416B89" w:rsidP="00D650A3">
      <w:pPr>
        <w:ind w:firstLine="720"/>
        <w:jc w:val="both"/>
      </w:pPr>
      <w:r w:rsidRPr="00416B89">
        <w:t>Muzejska igraonica "Kako postati hrabri vite</w:t>
      </w:r>
      <w:r>
        <w:t>z i dražesna princeza" održana j</w:t>
      </w:r>
      <w:r w:rsidRPr="00416B89">
        <w:t>e u nedelju, 17. avgusta u Muzeju Vojvodine.</w:t>
      </w:r>
      <w:r>
        <w:t xml:space="preserve"> </w:t>
      </w:r>
      <w:r w:rsidRPr="00416B89">
        <w:t>Igraonica je namenjena d</w:t>
      </w:r>
      <w:r w:rsidR="00D650A3">
        <w:t xml:space="preserve">eci uzrasta od 5 do 10 godina. </w:t>
      </w:r>
      <w:r w:rsidRPr="00416B89">
        <w:t>U okviru igraonice d</w:t>
      </w:r>
      <w:r>
        <w:t xml:space="preserve">eci je </w:t>
      </w:r>
      <w:r w:rsidRPr="00416B89">
        <w:t xml:space="preserve"> predstavljena epoha srednjeg veka, kako su dečaci postajali vitezovi a devojčice princeze, život vitezova i princeza u srednjovekovnom utvrđenju..</w:t>
      </w:r>
      <w:r>
        <w:t>. U kreativnom delu devojčice su kreirale</w:t>
      </w:r>
      <w:r w:rsidRPr="00416B89">
        <w:t xml:space="preserve"> bal</w:t>
      </w:r>
      <w:r>
        <w:t>ske haljine a dečaci osmišljavali i crtal</w:t>
      </w:r>
      <w:r w:rsidRPr="00416B89">
        <w:t>i grbove koji su</w:t>
      </w:r>
      <w:r>
        <w:t xml:space="preserve"> ukrašavali štitove vitezova.  </w:t>
      </w:r>
      <w:r w:rsidRPr="00416B89">
        <w:t xml:space="preserve">Igraonicu </w:t>
      </w:r>
      <w:r>
        <w:t xml:space="preserve">je </w:t>
      </w:r>
      <w:r w:rsidRPr="00416B89">
        <w:t>vodi</w:t>
      </w:r>
      <w:r>
        <w:t>la</w:t>
      </w:r>
      <w:r w:rsidRPr="00416B89">
        <w:t xml:space="preserve"> Vladimira Stanisavljević, viši kustos </w:t>
      </w:r>
      <w:r w:rsidR="00D650A3">
        <w:t>–</w:t>
      </w:r>
      <w:r w:rsidRPr="00416B89">
        <w:t xml:space="preserve"> pedagog</w:t>
      </w:r>
      <w:r w:rsidR="00D650A3">
        <w:t>.</w:t>
      </w:r>
    </w:p>
    <w:p w:rsidR="00D650A3" w:rsidRPr="00D650A3" w:rsidRDefault="00D650A3" w:rsidP="00D650A3">
      <w:pPr>
        <w:ind w:firstLine="720"/>
        <w:jc w:val="both"/>
      </w:pPr>
    </w:p>
    <w:p w:rsidR="005C5283" w:rsidRPr="00D650A3" w:rsidRDefault="00416B89" w:rsidP="005C5283">
      <w:pPr>
        <w:jc w:val="center"/>
        <w:rPr>
          <w:b/>
          <w:color w:val="0000CC"/>
          <w:sz w:val="28"/>
        </w:rPr>
      </w:pPr>
      <w:r w:rsidRPr="00D650A3">
        <w:rPr>
          <w:b/>
          <w:color w:val="0000CC"/>
          <w:sz w:val="28"/>
        </w:rPr>
        <w:lastRenderedPageBreak/>
        <w:t xml:space="preserve">Subotica: </w:t>
      </w:r>
      <w:r w:rsidR="005C5283" w:rsidRPr="00D650A3">
        <w:rPr>
          <w:b/>
          <w:color w:val="0000CC"/>
          <w:sz w:val="28"/>
        </w:rPr>
        <w:t>Bunjevci obeležili "Dan Dužijance"</w:t>
      </w:r>
    </w:p>
    <w:p w:rsidR="005C5283" w:rsidRDefault="005C5283" w:rsidP="005C5283">
      <w:pPr>
        <w:jc w:val="both"/>
      </w:pPr>
    </w:p>
    <w:p w:rsidR="005C5283" w:rsidRDefault="005C5283" w:rsidP="005C5283">
      <w:pPr>
        <w:ind w:firstLine="720"/>
        <w:jc w:val="both"/>
      </w:pPr>
      <w:r>
        <w:rPr>
          <w:noProof/>
        </w:rPr>
        <w:drawing>
          <wp:anchor distT="0" distB="0" distL="114300" distR="114300" simplePos="0" relativeHeight="251661312" behindDoc="0" locked="0" layoutInCell="1" allowOverlap="1">
            <wp:simplePos x="0" y="0"/>
            <wp:positionH relativeFrom="column">
              <wp:posOffset>4072255</wp:posOffset>
            </wp:positionH>
            <wp:positionV relativeFrom="paragraph">
              <wp:posOffset>318135</wp:posOffset>
            </wp:positionV>
            <wp:extent cx="1876425" cy="1600200"/>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srcRect/>
                    <a:stretch>
                      <a:fillRect/>
                    </a:stretch>
                  </pic:blipFill>
                  <pic:spPr bwMode="auto">
                    <a:xfrm>
                      <a:off x="0" y="0"/>
                      <a:ext cx="1876425" cy="1600200"/>
                    </a:xfrm>
                    <a:prstGeom prst="rect">
                      <a:avLst/>
                    </a:prstGeom>
                    <a:noFill/>
                    <a:ln w="9525">
                      <a:noFill/>
                      <a:miter lim="800000"/>
                      <a:headEnd/>
                      <a:tailEnd/>
                    </a:ln>
                  </pic:spPr>
                </pic:pic>
              </a:graphicData>
            </a:graphic>
          </wp:anchor>
        </w:drawing>
      </w:r>
      <w:r w:rsidRPr="005C5283">
        <w:t>Bunjevačka naciona</w:t>
      </w:r>
      <w:r>
        <w:t>lna zajednica obeležila je u petak uveče</w:t>
      </w:r>
      <w:r w:rsidRPr="005C5283">
        <w:t xml:space="preserve"> jedan od četiri nacionalna praznika – Dan Dužijance. Praznik je obeležen po 11-ti put u prisustvu velikog broja gostiju, među kojima je bila i izaslanica predsednika Srbije Tomislava Nikolića koja je prenela poruku da će predsednik naći način da se obezbede knjige na bunjevačkom jeziku za najmlađe osnovce ove nacionalne zajednice.</w:t>
      </w:r>
      <w:r>
        <w:t xml:space="preserve"> </w:t>
      </w:r>
      <w:r w:rsidRPr="005C5283">
        <w:t>Svečanom povorkom učesnika u bunjevačkoj narodnoj nošnji i velikim bunjevačkim kolom ispred Gradske kuće, te polaganjem venaca na bistu Blaška Rajića, Bunjevačka nacionalna zajednica obeležila je svoj nacionalni praznik – “Dan Dužijance”. Usledila je svečana akademija u Velikoj većnici Gradske kuće, na kojoj je svečano predat hleb i kruna od novog žita domaćinu – predsednici privremenog organa nacionalnog saveta ove manjine Suzani Kujundžić Ostojić.</w:t>
      </w:r>
      <w:r>
        <w:t xml:space="preserve"> </w:t>
      </w:r>
    </w:p>
    <w:p w:rsidR="005C5283" w:rsidRDefault="005C5283" w:rsidP="005C5283">
      <w:pPr>
        <w:ind w:firstLine="720"/>
        <w:jc w:val="both"/>
      </w:pPr>
      <w:r w:rsidRPr="005C5283">
        <w:t>Izaslanica predsednika Srbije Tomislava Nikolića, njegova savetnica Stanislava Pak Stanković, prenela je poruku predsednika Srbije da mu je stalo do ove manjine i da će učiniti sve da se ona razvija i da razvija svoj nacionalni, kulturni istorijski identitet i jezik, te da će naći način da se obezbede knjige na bunjevačkom jeziku za najmlađe osnovce ove nacionalne zajednice.</w:t>
      </w:r>
      <w:r>
        <w:t xml:space="preserve"> </w:t>
      </w:r>
      <w:r w:rsidRPr="005C5283">
        <w:t>Obeležavanju Dana Dužijance prisustvpvao je veliki broj gostiju iz javnog, kulturnog i političkog života.</w:t>
      </w:r>
      <w:r>
        <w:t xml:space="preserve"> </w:t>
      </w:r>
      <w:r w:rsidRPr="005C5283">
        <w:t xml:space="preserve">Dan Dužijance je jedan od četiri nacionalna praznika Bunjevačke nacionalne manjine u Srbiji, a obeležen je po 11. put. Njegovo obeležavanje nastavljeno je Bandašicinim kolom u restoranu Spartak S. </w:t>
      </w:r>
      <w:hyperlink r:id="rId13" w:history="1">
        <w:r w:rsidRPr="00C740AE">
          <w:rPr>
            <w:rStyle w:val="Hyperlink"/>
          </w:rPr>
          <w:t>https://www.youtube.com/watch?v=KGfCS6cfeG4</w:t>
        </w:r>
      </w:hyperlink>
    </w:p>
    <w:p w:rsidR="005C5283" w:rsidRPr="005C5283" w:rsidRDefault="005C5283" w:rsidP="005C5283"/>
    <w:p w:rsidR="00416B89" w:rsidRPr="00D650A3" w:rsidRDefault="00416B89" w:rsidP="00416B89">
      <w:pPr>
        <w:jc w:val="center"/>
        <w:rPr>
          <w:b/>
          <w:color w:val="0000CC"/>
          <w:sz w:val="28"/>
        </w:rPr>
      </w:pPr>
      <w:r w:rsidRPr="00D650A3">
        <w:rPr>
          <w:b/>
          <w:color w:val="0000CC"/>
          <w:sz w:val="28"/>
        </w:rPr>
        <w:t>NS Big bend u Srednjoškolskom domu</w:t>
      </w:r>
    </w:p>
    <w:p w:rsidR="00416B89" w:rsidRDefault="00416B89" w:rsidP="00416B89"/>
    <w:p w:rsidR="002E0CEF" w:rsidRDefault="00416B89" w:rsidP="00416B89">
      <w:pPr>
        <w:ind w:firstLine="720"/>
        <w:jc w:val="both"/>
      </w:pPr>
      <w:r w:rsidRPr="00416B89">
        <w:t>U okviru Novosadskog muzičkog leta u vrtu Srednjoškolskog doma (Nikolajevska 1) u ponedeljak 18. avgusta svi</w:t>
      </w:r>
      <w:r>
        <w:t>rao je</w:t>
      </w:r>
      <w:r w:rsidRPr="00416B89">
        <w:t xml:space="preserve"> Novosadski big bend orkestar. </w:t>
      </w:r>
      <w:r>
        <w:t xml:space="preserve"> </w:t>
      </w:r>
      <w:r w:rsidRPr="00416B89">
        <w:t>U naslovu programa "Svetlosti pozornice" kriju se, između ostalih, i čuvene numere poput teme iz filma Amarkord, "The Man I Love" iz istoimenog filma, "I Dreamed a Dream" iz mjuzikla Jadnici, "Over the Rainbow" iz filma Čarobnjak iz Oza, koje će orkestar izvoditi pod upravom dirigenta Fedora Vrtačnika. Gošće programa biće vokalne umetnice Jelena Končar i Danka Adamov.</w:t>
      </w:r>
      <w:r>
        <w:t xml:space="preserve"> </w:t>
      </w:r>
      <w:r w:rsidRPr="00416B89">
        <w:t xml:space="preserve">Koncert </w:t>
      </w:r>
      <w:r>
        <w:t xml:space="preserve">je počeo </w:t>
      </w:r>
      <w:r w:rsidRPr="00416B89">
        <w:t xml:space="preserve"> u 21 čas. Cena karte </w:t>
      </w:r>
      <w:r>
        <w:t xml:space="preserve">bila </w:t>
      </w:r>
      <w:r w:rsidRPr="00416B89">
        <w:t>je 500 dinara.</w:t>
      </w:r>
      <w:r>
        <w:t xml:space="preserve"> </w:t>
      </w:r>
    </w:p>
    <w:p w:rsidR="00416B89" w:rsidRDefault="00416B89" w:rsidP="00416B89">
      <w:pPr>
        <w:jc w:val="both"/>
      </w:pPr>
    </w:p>
    <w:p w:rsidR="00416B89" w:rsidRPr="00D650A3" w:rsidRDefault="00416B89" w:rsidP="00416B89">
      <w:pPr>
        <w:jc w:val="center"/>
        <w:rPr>
          <w:b/>
          <w:color w:val="0000CC"/>
          <w:sz w:val="28"/>
        </w:rPr>
      </w:pPr>
      <w:r w:rsidRPr="00D650A3">
        <w:rPr>
          <w:b/>
          <w:color w:val="0000CC"/>
          <w:sz w:val="28"/>
        </w:rPr>
        <w:t>Predavanje o Uzbekistanu u Muzeju Vojvodine</w:t>
      </w:r>
    </w:p>
    <w:p w:rsidR="00416B89" w:rsidRDefault="00416B89" w:rsidP="00416B89"/>
    <w:p w:rsidR="00416B89" w:rsidRPr="00416B89" w:rsidRDefault="00416B89" w:rsidP="00D650A3">
      <w:pPr>
        <w:ind w:firstLine="720"/>
        <w:jc w:val="both"/>
      </w:pPr>
      <w:r w:rsidRPr="00416B89">
        <w:t>Predavanje o Uzbekistanu održaće se u sredu, 13. avgusta, u Muzeju Vojvodine.</w:t>
      </w:r>
      <w:r>
        <w:t xml:space="preserve"> Predavač je Vuk Garača. </w:t>
      </w:r>
      <w:r w:rsidRPr="00416B89">
        <w:t>Predavanje će početi u 20 časova.</w:t>
      </w:r>
    </w:p>
    <w:p w:rsidR="00416B89" w:rsidRPr="00D650A3" w:rsidRDefault="00416B89" w:rsidP="00D650A3"/>
    <w:p w:rsidR="002E0CEF" w:rsidRPr="00D650A3" w:rsidRDefault="002E0CEF" w:rsidP="002E0CEF">
      <w:pPr>
        <w:jc w:val="center"/>
        <w:rPr>
          <w:b/>
          <w:color w:val="0000CC"/>
          <w:sz w:val="28"/>
        </w:rPr>
      </w:pPr>
      <w:r w:rsidRPr="00D650A3">
        <w:rPr>
          <w:b/>
          <w:color w:val="0000CC"/>
          <w:sz w:val="28"/>
        </w:rPr>
        <w:t>Obeležen Dan mladih</w:t>
      </w:r>
    </w:p>
    <w:p w:rsidR="002E0CEF" w:rsidRDefault="002E0CEF" w:rsidP="002E0CEF">
      <w:pPr>
        <w:ind w:firstLine="720"/>
        <w:jc w:val="both"/>
      </w:pPr>
    </w:p>
    <w:p w:rsidR="002E0CEF" w:rsidRDefault="002E0CEF" w:rsidP="002E0CEF">
      <w:pPr>
        <w:ind w:firstLine="720"/>
        <w:jc w:val="both"/>
      </w:pPr>
      <w:r>
        <w:t xml:space="preserve">U parku Ferenca Rajhla, u utorak uveče  je šesti put u Subotici </w:t>
      </w:r>
      <w:r w:rsidRPr="002E0CEF">
        <w:t xml:space="preserve"> obeležen Međunarodni dan mladih. Brojnim sportskim aktivnostima, ekološkim i edukativnim radionicama,   tribinom na  temu mentalnog zdravlja, Kancelarija za mlade u saradnji sa 20-tak organizacija, obeležila je Dan posvećen omladini. </w:t>
      </w:r>
      <w:r>
        <w:t xml:space="preserve"> </w:t>
      </w:r>
      <w:r w:rsidRPr="002E0CEF">
        <w:t xml:space="preserve">Manifestacija je obeležena brojnim sportskim aktivnostima, u okviru kojih su mladi pre svega, pokazali veštine u ekstremnim sportovima, muzičkim programom kao i </w:t>
      </w:r>
      <w:r w:rsidRPr="002E0CEF">
        <w:lastRenderedPageBreak/>
        <w:t>edukativnim radionicama.  Kako bi se uticalo na razvoj ekološke svesti mladih, ali i humanost, Arhus centar je u okviru projekta „Drvo po drvo“ mladima delio sadnice, a oni su zauzvtrat morali da napišu  poruku građanima koji su pretrpeli štetu tokom poplava.</w:t>
      </w:r>
    </w:p>
    <w:p w:rsidR="002E0CEF" w:rsidRPr="002E0CEF" w:rsidRDefault="002E0CEF" w:rsidP="002E0CEF">
      <w:pPr>
        <w:ind w:firstLine="720"/>
        <w:jc w:val="both"/>
      </w:pPr>
      <w:r w:rsidRPr="002E0CEF">
        <w:t>Zbog činjenice da čak četvrtina svetske populacije pati od nekog poremećaja mentalnog zdravlja, od kojih 20 odsto nastaje pre 14 godine nametnuta je potreba da   se ovogodišnji  Dan mladih obeleži pod sloganom: „Mentalno zdravlje je važno“. Na temu :“Mladi i mentalno zdravlje-smanjenje stigme kod mladih sa mentalnim poteškoćama“ mladi su u prirodi razgovarali sa doktorkom, psihologom i sportskim trenerom.</w:t>
      </w:r>
      <w:r>
        <w:t xml:space="preserve"> </w:t>
      </w:r>
      <w:r w:rsidRPr="002E0CEF">
        <w:t>Ukoliko imaju bilo kakav problem ili nedoumicu, mladi moraju da znaju da rešenje postoji i da ga mogu potražiti u savetovalištima pri Domu zdravlja i ZZJZ. U okviru Doma zdravlja radi Savetovalište za mlade, dok se u okviru ZZJZ mogu potražiti savet o odvikavanju od pušenja, pravilnoj ishrani i polno-prenosivim bolestima.</w:t>
      </w:r>
    </w:p>
    <w:p w:rsidR="002E0CEF" w:rsidRDefault="002E0CEF" w:rsidP="005C5283">
      <w:pPr>
        <w:jc w:val="center"/>
        <w:rPr>
          <w:b/>
          <w:sz w:val="28"/>
        </w:rPr>
      </w:pPr>
    </w:p>
    <w:p w:rsidR="005C5283" w:rsidRPr="00D650A3" w:rsidRDefault="005C5283" w:rsidP="005C5283">
      <w:pPr>
        <w:jc w:val="center"/>
        <w:rPr>
          <w:b/>
          <w:color w:val="0000CC"/>
          <w:sz w:val="28"/>
        </w:rPr>
      </w:pPr>
      <w:r w:rsidRPr="00D650A3">
        <w:rPr>
          <w:b/>
          <w:color w:val="0000CC"/>
          <w:sz w:val="28"/>
        </w:rPr>
        <w:t>Subotica: MMR vakcine u Dečijem dispanzeru</w:t>
      </w:r>
    </w:p>
    <w:p w:rsidR="005C5283" w:rsidRDefault="005C5283" w:rsidP="005C5283"/>
    <w:p w:rsidR="005C5283" w:rsidRDefault="005C5283" w:rsidP="005C5283">
      <w:pPr>
        <w:ind w:firstLine="720"/>
        <w:jc w:val="both"/>
        <w:rPr>
          <w:lang w:val="sr-Latn-CS"/>
        </w:rPr>
      </w:pPr>
      <w:r w:rsidRPr="005C5283">
        <w:t xml:space="preserve">U Dečijem dispanzeru vakcinacija MMR vakcinama se, nakon perioda nestašice, sada odvija redovno. Pedijatri ističu da bi vakcinu trebalo da dobiju deca, koja su propustila vakcinaciju tj. ona deca, koja su ove godine završila prvi razred. U Domu zdravlja kažu da će roditeljima čija deca nisu dobila vakcinu biti poslati </w:t>
      </w:r>
      <w:r>
        <w:rPr>
          <w:lang w:val="sr-Latn-CS"/>
        </w:rPr>
        <w:t>pozivi na kućnu adresu. Međutim, i bez poziva ili uputa od izabranog lekara, roditelji sa decom mogu doći u Dečiji dispanze svaki dan od 8 do 17 časova.</w:t>
      </w:r>
    </w:p>
    <w:p w:rsidR="00786A3D" w:rsidRDefault="00786A3D" w:rsidP="00786A3D">
      <w:pPr>
        <w:jc w:val="both"/>
        <w:rPr>
          <w:lang w:val="sr-Latn-CS"/>
        </w:rPr>
      </w:pPr>
    </w:p>
    <w:p w:rsidR="007F6517" w:rsidRPr="00D650A3" w:rsidRDefault="00786A3D" w:rsidP="007F6517">
      <w:pPr>
        <w:jc w:val="center"/>
        <w:outlineLvl w:val="0"/>
        <w:rPr>
          <w:b/>
          <w:bCs/>
          <w:color w:val="0000CC"/>
          <w:kern w:val="36"/>
          <w:sz w:val="28"/>
          <w:szCs w:val="48"/>
        </w:rPr>
      </w:pPr>
      <w:r w:rsidRPr="00D650A3">
        <w:rPr>
          <w:b/>
          <w:bCs/>
          <w:color w:val="0000CC"/>
          <w:kern w:val="36"/>
          <w:sz w:val="28"/>
          <w:szCs w:val="48"/>
        </w:rPr>
        <w:t xml:space="preserve">Japanska ambasada pozvala decu iz Srbije da šalju radove </w:t>
      </w:r>
    </w:p>
    <w:p w:rsidR="00786A3D" w:rsidRPr="00D650A3" w:rsidRDefault="00786A3D" w:rsidP="007F6517">
      <w:pPr>
        <w:jc w:val="center"/>
        <w:outlineLvl w:val="0"/>
        <w:rPr>
          <w:b/>
          <w:bCs/>
          <w:color w:val="0000CC"/>
          <w:kern w:val="36"/>
          <w:sz w:val="28"/>
          <w:szCs w:val="48"/>
        </w:rPr>
      </w:pPr>
      <w:r w:rsidRPr="00D650A3">
        <w:rPr>
          <w:b/>
          <w:bCs/>
          <w:color w:val="0000CC"/>
          <w:kern w:val="36"/>
          <w:sz w:val="28"/>
          <w:szCs w:val="48"/>
        </w:rPr>
        <w:t>na svetsku likovnu izložbu</w:t>
      </w:r>
    </w:p>
    <w:p w:rsidR="00D5186F" w:rsidRPr="00D650A3" w:rsidRDefault="00786A3D" w:rsidP="00D650A3">
      <w:pPr>
        <w:spacing w:before="100" w:beforeAutospacing="1" w:after="100" w:afterAutospacing="1"/>
        <w:ind w:firstLine="720"/>
        <w:jc w:val="both"/>
      </w:pPr>
      <w:r w:rsidRPr="00696A4F">
        <w:t>Japanska asocijacija za prekookeansku saradnju pozvala je decu uzrasta od četiri do 15 godina da do 31. oktobra pošalju radove na svetsku likovnu dečiju izložbu "Kanagava bijenale", prenela je ambasada Japana u Srbiji.</w:t>
      </w:r>
      <w:r w:rsidR="007F6517">
        <w:t xml:space="preserve"> </w:t>
      </w:r>
      <w:r w:rsidRPr="00696A4F">
        <w:t xml:space="preserve">Konkurs je otvoren 1. jula, a radovi mogu biti poslati redovnom poštom direktno organizatoru, zajedno sa aplikacionim formularom koji može biti preuzet sa zvanične prezentacije organizatora. </w:t>
      </w:r>
      <w:r w:rsidR="007F6517">
        <w:t xml:space="preserve"> </w:t>
      </w:r>
      <w:r w:rsidRPr="00696A4F">
        <w:t>Ocenjivanje radova počeće u januaru 2015. godin</w:t>
      </w:r>
      <w:r w:rsidR="007F6517">
        <w:t xml:space="preserve">e, a pobednici će biti izabrani </w:t>
      </w:r>
      <w:r w:rsidRPr="00696A4F">
        <w:t xml:space="preserve">do kraja februara 2015. </w:t>
      </w:r>
      <w:r w:rsidR="007F6517">
        <w:t xml:space="preserve"> </w:t>
      </w:r>
      <w:r w:rsidRPr="00696A4F">
        <w:t xml:space="preserve">Radovi koji budu poslati na konkurs, neće biti vraćeni autorima, dodaje se u saopštenju. </w:t>
      </w:r>
      <w:r w:rsidR="007F6517">
        <w:t xml:space="preserve"> </w:t>
      </w:r>
      <w:r w:rsidRPr="00696A4F">
        <w:t xml:space="preserve">Kanagava bijenale osnovan je 1979. godine koju su UN proglasile za međunarodnu godinu deteta, a izložba je tokom 35 godina postojanja zadržala isti koncept i promoviše i pomaže dečiju kreativnost i podstiče razumevanje različitih kultura kroz umetnost. </w:t>
      </w:r>
      <w:r w:rsidR="007F6517">
        <w:t xml:space="preserve"> </w:t>
      </w:r>
      <w:r w:rsidRPr="00696A4F">
        <w:t xml:space="preserve">Na prethodnoj, 17. izložbi, bilo je predstavljeno 24.008 radova dece iz 92 zemlje, dodaje se u saopštenju. </w:t>
      </w:r>
      <w:r w:rsidRPr="00786A3D">
        <w:t xml:space="preserve">Više detalja o Kanagava bijenalu i važnim linkovima dostupno je na internet prezentaciji ambasade Japana u Srbiji: </w:t>
      </w:r>
      <w:hyperlink r:id="rId14" w:history="1">
        <w:r w:rsidRPr="0097494C">
          <w:rPr>
            <w:rStyle w:val="Hyperlink"/>
          </w:rPr>
          <w:t>www.yu.emb-japan.go.jp/srpski_verzija/kanagava.html</w:t>
        </w:r>
      </w:hyperlink>
      <w:r>
        <w:t xml:space="preserve"> </w:t>
      </w:r>
    </w:p>
    <w:p w:rsidR="00D5186F" w:rsidRPr="00D650A3" w:rsidRDefault="00D5186F" w:rsidP="00D5186F">
      <w:pPr>
        <w:jc w:val="center"/>
        <w:rPr>
          <w:b/>
          <w:color w:val="0000CC"/>
          <w:sz w:val="28"/>
        </w:rPr>
      </w:pPr>
      <w:r w:rsidRPr="00D650A3">
        <w:rPr>
          <w:b/>
          <w:color w:val="0000CC"/>
          <w:sz w:val="28"/>
        </w:rPr>
        <w:t>Vremeplov: Rođen Sava Tekelija</w:t>
      </w:r>
    </w:p>
    <w:p w:rsidR="00D5186F" w:rsidRDefault="00D5186F" w:rsidP="00D5186F"/>
    <w:p w:rsidR="00D5186F" w:rsidRPr="00D5186F" w:rsidRDefault="00D5186F" w:rsidP="00D5186F">
      <w:pPr>
        <w:ind w:firstLine="720"/>
        <w:jc w:val="both"/>
      </w:pPr>
      <w:r>
        <w:t xml:space="preserve">U nedelju su poštovaoci obeležili dan na koji je 17. avgusta </w:t>
      </w:r>
      <w:r w:rsidRPr="00D5186F">
        <w:t xml:space="preserve"> 1761.</w:t>
      </w:r>
      <w:r>
        <w:t xml:space="preserve"> godine rođen </w:t>
      </w:r>
      <w:r w:rsidRPr="00D5186F">
        <w:t xml:space="preserve"> grof Sava Tekelija, čuveni mecena, jedan od prvaka Srba tadašnje Au</w:t>
      </w:r>
      <w:r w:rsidR="00D650A3">
        <w:t xml:space="preserve">strije, po obrazovanju pravnik, </w:t>
      </w:r>
      <w:r w:rsidRPr="00D5186F">
        <w:t xml:space="preserve">predsednik Matice srpske, narodni dobrotvor. Velikim zaveštanjem od 150.000 forinti, nekoliko kuća i zemljišnih poseda, osnovao je 1838. u Pešti zadužbinu "Tekelianum" pod upravom Matice srpske (za čije je osnivanje on takođe obezbedio velika sredstva), kako bi srpskim đacima iz </w:t>
      </w:r>
      <w:r w:rsidRPr="00D5186F">
        <w:lastRenderedPageBreak/>
        <w:t>Vojvodine i drugih krajeva omogućio univerzitetsko školovanje u glavnom gradu Ugarske. Kao veleposednik (grof) iz Arada (danas Rumunija) aktivno je učestvovao u političkom životu ugarskih Srba i materijalno je pomogao sve srpske nacionalne akcije. Matica srpska ga je 1838. izabrala za doživotnog predsednika.</w:t>
      </w:r>
    </w:p>
    <w:p w:rsidR="00D5186F" w:rsidRDefault="00D5186F" w:rsidP="00D5186F">
      <w:pPr>
        <w:jc w:val="both"/>
        <w:rPr>
          <w:lang w:val="sr-Latn-CS"/>
        </w:rPr>
      </w:pPr>
    </w:p>
    <w:p w:rsidR="00786A3D" w:rsidRPr="00D650A3" w:rsidRDefault="00786A3D" w:rsidP="00786A3D">
      <w:pPr>
        <w:jc w:val="center"/>
        <w:rPr>
          <w:b/>
          <w:color w:val="0000CC"/>
          <w:sz w:val="28"/>
        </w:rPr>
      </w:pPr>
      <w:r w:rsidRPr="00D650A3">
        <w:rPr>
          <w:b/>
          <w:color w:val="0000CC"/>
          <w:sz w:val="28"/>
        </w:rPr>
        <w:t>Bibliotekari iz Srbije na skupu u Lionu</w:t>
      </w:r>
    </w:p>
    <w:p w:rsidR="00786A3D" w:rsidRPr="00786A3D" w:rsidRDefault="00786A3D" w:rsidP="00786A3D"/>
    <w:p w:rsidR="00786A3D" w:rsidRPr="00786A3D" w:rsidRDefault="00786A3D" w:rsidP="00786A3D">
      <w:pPr>
        <w:ind w:firstLine="720"/>
        <w:jc w:val="both"/>
      </w:pPr>
      <w:r w:rsidRPr="00786A3D">
        <w:t>Bi</w:t>
      </w:r>
      <w:r>
        <w:t xml:space="preserve">bliotekari iz Srbije učestvuju </w:t>
      </w:r>
      <w:r w:rsidRPr="00786A3D">
        <w:t xml:space="preserve"> od 16. do 21. avgusta u Lionu u Francuskoj na godišnjem kongresu Medjunarodne federacije bibliotečkih udruženja (IFLA), najznačajnijem internacionalnom skupu bibliotekarstva i informacionih nauka.</w:t>
      </w:r>
      <w:r>
        <w:t xml:space="preserve"> </w:t>
      </w:r>
      <w:r w:rsidRPr="00786A3D">
        <w:t>Kako je saopštila Narodna biblioteka Srbije, na konferenciji će iz Srbije će učestvovati devet bibliotekara iz pet biblioteka u Beogradu, No</w:t>
      </w:r>
      <w:r>
        <w:t xml:space="preserve">vom Sadu, Pančevu i Požarevcu. </w:t>
      </w:r>
      <w:r w:rsidRPr="00786A3D">
        <w:t>Skupu će prisustvovati bibliotekari Narodne biblioteke Srbije, Biblioteke Matice srpske, Biblioteke grada beograda, Gradske biblioteke Pančevo i Gradske biblioteke "Il</w:t>
      </w:r>
      <w:r>
        <w:t xml:space="preserve">ija M. Petrović" iz Požarevca. </w:t>
      </w:r>
      <w:r w:rsidRPr="00786A3D">
        <w:t>IFLA je vodeće medjunarodno telo koje predstavlja interese bibliotečko-informativnih servisa i njihovih korisnika, osnovano posle Prvog svetskog rata, a danas ima više od 2.000 članova</w:t>
      </w:r>
      <w:r>
        <w:t xml:space="preserve"> iz više od 150 zemalja sveta.</w:t>
      </w:r>
      <w:r>
        <w:br/>
      </w:r>
      <w:r w:rsidRPr="00786A3D">
        <w:t>Narodna biblioteka Srbije dugogodišnji je član te najznačajnije medjunarodne profesionalne federacije, a ovogodišnji kongres biće održan na temu "Biblioteke, gradjani, društva: težnja za znanjem".</w:t>
      </w:r>
    </w:p>
    <w:p w:rsidR="005C5283" w:rsidRDefault="005C5283" w:rsidP="005C5283"/>
    <w:p w:rsidR="00D5186F" w:rsidRPr="00892087" w:rsidRDefault="00D5186F" w:rsidP="00D5186F">
      <w:pPr>
        <w:jc w:val="center"/>
        <w:rPr>
          <w:b/>
          <w:color w:val="FF0000"/>
          <w:sz w:val="28"/>
        </w:rPr>
      </w:pPr>
      <w:r>
        <w:rPr>
          <w:b/>
          <w:color w:val="FF0000"/>
          <w:sz w:val="28"/>
        </w:rPr>
        <w:t>Inicijativa</w:t>
      </w:r>
      <w:r w:rsidRPr="00892087">
        <w:rPr>
          <w:b/>
          <w:color w:val="FF0000"/>
          <w:sz w:val="28"/>
        </w:rPr>
        <w:t xml:space="preserve"> </w:t>
      </w:r>
      <w:r>
        <w:rPr>
          <w:b/>
          <w:color w:val="FF0000"/>
          <w:sz w:val="28"/>
        </w:rPr>
        <w:t>za</w:t>
      </w:r>
      <w:r w:rsidRPr="00892087">
        <w:rPr>
          <w:b/>
          <w:color w:val="FF0000"/>
          <w:sz w:val="28"/>
        </w:rPr>
        <w:t xml:space="preserve"> </w:t>
      </w:r>
      <w:r>
        <w:rPr>
          <w:b/>
          <w:color w:val="FF0000"/>
          <w:sz w:val="28"/>
        </w:rPr>
        <w:t>usvajanje</w:t>
      </w:r>
      <w:r w:rsidRPr="00892087">
        <w:rPr>
          <w:b/>
          <w:color w:val="FF0000"/>
          <w:sz w:val="28"/>
        </w:rPr>
        <w:t xml:space="preserve"> "</w:t>
      </w:r>
      <w:r>
        <w:rPr>
          <w:b/>
          <w:color w:val="FF0000"/>
          <w:sz w:val="28"/>
        </w:rPr>
        <w:t>Tijaninog</w:t>
      </w:r>
      <w:r w:rsidRPr="00892087">
        <w:rPr>
          <w:b/>
          <w:color w:val="FF0000"/>
          <w:sz w:val="28"/>
        </w:rPr>
        <w:t xml:space="preserve"> </w:t>
      </w:r>
      <w:r>
        <w:rPr>
          <w:b/>
          <w:color w:val="FF0000"/>
          <w:sz w:val="28"/>
        </w:rPr>
        <w:t>zakona</w:t>
      </w:r>
      <w:r w:rsidRPr="00892087">
        <w:rPr>
          <w:b/>
          <w:color w:val="FF0000"/>
          <w:sz w:val="28"/>
        </w:rPr>
        <w:t>"</w:t>
      </w:r>
    </w:p>
    <w:p w:rsidR="00D5186F" w:rsidRDefault="00D5186F" w:rsidP="00D5186F"/>
    <w:p w:rsidR="009421A6" w:rsidRDefault="00D5186F" w:rsidP="00416B89">
      <w:pPr>
        <w:ind w:firstLine="720"/>
        <w:jc w:val="both"/>
      </w:pPr>
      <w:r>
        <w:t>Roditelji</w:t>
      </w:r>
      <w:r w:rsidRPr="00892087">
        <w:t xml:space="preserve"> </w:t>
      </w:r>
      <w:r>
        <w:t>svirepo</w:t>
      </w:r>
      <w:r w:rsidRPr="00892087">
        <w:t xml:space="preserve"> </w:t>
      </w:r>
      <w:r>
        <w:t>ubijene</w:t>
      </w:r>
      <w:r w:rsidRPr="00892087">
        <w:t xml:space="preserve"> </w:t>
      </w:r>
      <w:r>
        <w:t>Tijane</w:t>
      </w:r>
      <w:r w:rsidRPr="00892087">
        <w:t xml:space="preserve"> </w:t>
      </w:r>
      <w:r>
        <w:t>Jurić</w:t>
      </w:r>
      <w:r w:rsidRPr="00892087">
        <w:t xml:space="preserve"> </w:t>
      </w:r>
      <w:r>
        <w:t>uključili</w:t>
      </w:r>
      <w:r w:rsidRPr="00892087">
        <w:t xml:space="preserve"> </w:t>
      </w:r>
      <w:r>
        <w:t>su</w:t>
      </w:r>
      <w:r w:rsidRPr="00892087">
        <w:t xml:space="preserve"> </w:t>
      </w:r>
      <w:r>
        <w:t>se</w:t>
      </w:r>
      <w:r w:rsidRPr="00892087">
        <w:t xml:space="preserve"> </w:t>
      </w:r>
      <w:r>
        <w:t>u</w:t>
      </w:r>
      <w:r w:rsidRPr="00892087">
        <w:t xml:space="preserve"> </w:t>
      </w:r>
      <w:r>
        <w:t>inicijativu</w:t>
      </w:r>
      <w:r w:rsidRPr="00892087">
        <w:t xml:space="preserve"> </w:t>
      </w:r>
      <w:r>
        <w:t>za</w:t>
      </w:r>
      <w:r w:rsidRPr="00892087">
        <w:t xml:space="preserve"> </w:t>
      </w:r>
      <w:r>
        <w:t>izmenu</w:t>
      </w:r>
      <w:r w:rsidRPr="00892087">
        <w:t xml:space="preserve"> </w:t>
      </w:r>
      <w:r>
        <w:t>Zakona</w:t>
      </w:r>
      <w:r w:rsidRPr="00892087">
        <w:t xml:space="preserve"> </w:t>
      </w:r>
      <w:r>
        <w:t>o</w:t>
      </w:r>
      <w:r w:rsidRPr="00892087">
        <w:t xml:space="preserve"> </w:t>
      </w:r>
      <w:r>
        <w:t>policiji</w:t>
      </w:r>
      <w:r w:rsidRPr="00892087">
        <w:t xml:space="preserve">, </w:t>
      </w:r>
      <w:r>
        <w:t>prema</w:t>
      </w:r>
      <w:r w:rsidRPr="00892087">
        <w:t xml:space="preserve"> </w:t>
      </w:r>
      <w:r>
        <w:t>kojoj</w:t>
      </w:r>
      <w:r w:rsidRPr="00892087">
        <w:t xml:space="preserve"> </w:t>
      </w:r>
      <w:r>
        <w:t>policija</w:t>
      </w:r>
      <w:r w:rsidRPr="00892087">
        <w:t xml:space="preserve"> </w:t>
      </w:r>
      <w:r>
        <w:t>ne</w:t>
      </w:r>
      <w:r w:rsidRPr="00892087">
        <w:t xml:space="preserve"> </w:t>
      </w:r>
      <w:r>
        <w:t>bi</w:t>
      </w:r>
      <w:r w:rsidRPr="00892087">
        <w:t xml:space="preserve"> </w:t>
      </w:r>
      <w:r>
        <w:t>čekala</w:t>
      </w:r>
      <w:r w:rsidRPr="00892087">
        <w:t xml:space="preserve"> </w:t>
      </w:r>
      <w:r>
        <w:t>da</w:t>
      </w:r>
      <w:r w:rsidRPr="00892087">
        <w:t xml:space="preserve"> </w:t>
      </w:r>
      <w:r>
        <w:t>prođe</w:t>
      </w:r>
      <w:r w:rsidRPr="00892087">
        <w:t xml:space="preserve"> </w:t>
      </w:r>
      <w:r>
        <w:t>rok</w:t>
      </w:r>
      <w:r w:rsidRPr="00892087">
        <w:t xml:space="preserve"> </w:t>
      </w:r>
      <w:r>
        <w:t>od</w:t>
      </w:r>
      <w:r w:rsidRPr="00892087">
        <w:t xml:space="preserve"> 48 </w:t>
      </w:r>
      <w:r>
        <w:t>sati</w:t>
      </w:r>
      <w:r w:rsidRPr="00892087">
        <w:t xml:space="preserve"> </w:t>
      </w:r>
      <w:r>
        <w:t>kako</w:t>
      </w:r>
      <w:r w:rsidRPr="00892087">
        <w:t xml:space="preserve"> </w:t>
      </w:r>
      <w:r>
        <w:t>bi</w:t>
      </w:r>
      <w:r w:rsidRPr="00892087">
        <w:t xml:space="preserve"> </w:t>
      </w:r>
      <w:r>
        <w:t>počela</w:t>
      </w:r>
      <w:r w:rsidRPr="00892087">
        <w:t xml:space="preserve"> </w:t>
      </w:r>
      <w:r>
        <w:t>potraga</w:t>
      </w:r>
      <w:r w:rsidRPr="00892087">
        <w:t xml:space="preserve"> </w:t>
      </w:r>
      <w:r>
        <w:t>za</w:t>
      </w:r>
      <w:r w:rsidRPr="00892087">
        <w:t xml:space="preserve"> </w:t>
      </w:r>
      <w:r>
        <w:t>nestalom</w:t>
      </w:r>
      <w:r w:rsidRPr="00892087">
        <w:t xml:space="preserve"> </w:t>
      </w:r>
      <w:r>
        <w:t>osobom</w:t>
      </w:r>
      <w:r w:rsidRPr="00892087">
        <w:t xml:space="preserve">, </w:t>
      </w:r>
      <w:r>
        <w:t>već</w:t>
      </w:r>
      <w:r w:rsidRPr="00892087">
        <w:t xml:space="preserve"> </w:t>
      </w:r>
      <w:r>
        <w:t>bi</w:t>
      </w:r>
      <w:r w:rsidRPr="00892087">
        <w:t xml:space="preserve"> </w:t>
      </w:r>
      <w:r>
        <w:t>se</w:t>
      </w:r>
      <w:r w:rsidRPr="00892087">
        <w:t xml:space="preserve"> </w:t>
      </w:r>
      <w:r>
        <w:t>u</w:t>
      </w:r>
      <w:r w:rsidRPr="00892087">
        <w:t xml:space="preserve"> </w:t>
      </w:r>
      <w:r>
        <w:t>potragu</w:t>
      </w:r>
      <w:r w:rsidRPr="00892087">
        <w:t xml:space="preserve"> </w:t>
      </w:r>
      <w:r>
        <w:t>krenulo</w:t>
      </w:r>
      <w:r w:rsidRPr="00892087">
        <w:t xml:space="preserve"> </w:t>
      </w:r>
      <w:r>
        <w:t>odmah</w:t>
      </w:r>
      <w:r w:rsidRPr="00892087">
        <w:t xml:space="preserve"> </w:t>
      </w:r>
      <w:r>
        <w:t>po</w:t>
      </w:r>
      <w:r w:rsidRPr="00892087">
        <w:t xml:space="preserve"> </w:t>
      </w:r>
      <w:r>
        <w:t>prijavi</w:t>
      </w:r>
      <w:r w:rsidRPr="00892087">
        <w:t xml:space="preserve"> </w:t>
      </w:r>
      <w:r>
        <w:t>nestanka</w:t>
      </w:r>
      <w:r w:rsidRPr="00892087">
        <w:t xml:space="preserve">, </w:t>
      </w:r>
      <w:r>
        <w:t>piše</w:t>
      </w:r>
      <w:r w:rsidRPr="00892087">
        <w:t xml:space="preserve"> "</w:t>
      </w:r>
      <w:r>
        <w:t>Blic</w:t>
      </w:r>
      <w:r w:rsidRPr="00892087">
        <w:t>".</w:t>
      </w:r>
      <w:r>
        <w:t xml:space="preserve"> Beogradski</w:t>
      </w:r>
      <w:r w:rsidRPr="00892087">
        <w:t xml:space="preserve"> </w:t>
      </w:r>
      <w:r>
        <w:t>dnevni</w:t>
      </w:r>
      <w:r w:rsidRPr="00892087">
        <w:t xml:space="preserve"> </w:t>
      </w:r>
      <w:r>
        <w:t>list</w:t>
      </w:r>
      <w:r w:rsidRPr="00892087">
        <w:t xml:space="preserve"> </w:t>
      </w:r>
      <w:r>
        <w:t>navodi</w:t>
      </w:r>
      <w:r w:rsidRPr="00892087">
        <w:t xml:space="preserve"> </w:t>
      </w:r>
      <w:r>
        <w:t>da</w:t>
      </w:r>
      <w:r w:rsidRPr="00892087">
        <w:t xml:space="preserve"> </w:t>
      </w:r>
      <w:r>
        <w:t>je</w:t>
      </w:r>
      <w:r w:rsidRPr="00892087">
        <w:t xml:space="preserve"> </w:t>
      </w:r>
      <w:r>
        <w:t>inicijativa</w:t>
      </w:r>
      <w:r w:rsidRPr="00892087">
        <w:t xml:space="preserve"> </w:t>
      </w:r>
      <w:r>
        <w:t>za</w:t>
      </w:r>
      <w:r w:rsidRPr="00892087">
        <w:t xml:space="preserve"> "</w:t>
      </w:r>
      <w:r>
        <w:t>Tijanin</w:t>
      </w:r>
      <w:r w:rsidRPr="00892087">
        <w:t xml:space="preserve"> </w:t>
      </w:r>
      <w:r>
        <w:t>zakon</w:t>
      </w:r>
      <w:r w:rsidRPr="00892087">
        <w:t xml:space="preserve">" </w:t>
      </w:r>
      <w:r>
        <w:t>pokrenuta</w:t>
      </w:r>
      <w:r w:rsidRPr="00892087">
        <w:t xml:space="preserve"> </w:t>
      </w:r>
      <w:r>
        <w:t>i</w:t>
      </w:r>
      <w:r w:rsidRPr="00892087">
        <w:t xml:space="preserve"> </w:t>
      </w:r>
      <w:r>
        <w:t>na</w:t>
      </w:r>
      <w:r w:rsidRPr="00892087">
        <w:t xml:space="preserve"> </w:t>
      </w:r>
      <w:r>
        <w:t>društvenim</w:t>
      </w:r>
      <w:r w:rsidRPr="00892087">
        <w:t xml:space="preserve"> </w:t>
      </w:r>
      <w:r>
        <w:t>mrežama</w:t>
      </w:r>
      <w:r w:rsidRPr="00892087">
        <w:t xml:space="preserve">, </w:t>
      </w:r>
      <w:r>
        <w:t>gde</w:t>
      </w:r>
      <w:r w:rsidRPr="00892087">
        <w:t xml:space="preserve"> </w:t>
      </w:r>
      <w:r>
        <w:t>se</w:t>
      </w:r>
      <w:r w:rsidRPr="00892087">
        <w:t xml:space="preserve"> </w:t>
      </w:r>
      <w:r>
        <w:t>već</w:t>
      </w:r>
      <w:r w:rsidRPr="00892087">
        <w:t xml:space="preserve"> </w:t>
      </w:r>
      <w:r>
        <w:t>skupljaju</w:t>
      </w:r>
      <w:r w:rsidRPr="00892087">
        <w:t xml:space="preserve"> </w:t>
      </w:r>
      <w:r>
        <w:t>potpisi</w:t>
      </w:r>
      <w:r w:rsidRPr="00892087">
        <w:t>.</w:t>
      </w:r>
    </w:p>
    <w:p w:rsidR="009421A6" w:rsidRDefault="009421A6" w:rsidP="005C5283"/>
    <w:p w:rsidR="009421A6" w:rsidRPr="009421A6" w:rsidRDefault="009421A6" w:rsidP="009421A6">
      <w:pPr>
        <w:jc w:val="center"/>
        <w:rPr>
          <w:b/>
          <w:color w:val="FF0000"/>
          <w:sz w:val="28"/>
        </w:rPr>
      </w:pPr>
      <w:r w:rsidRPr="009421A6">
        <w:rPr>
          <w:b/>
          <w:color w:val="FF0000"/>
          <w:sz w:val="28"/>
        </w:rPr>
        <w:t>Najmanje šest puta pucano u tinejdžera</w:t>
      </w:r>
    </w:p>
    <w:p w:rsidR="009421A6" w:rsidRDefault="009421A6" w:rsidP="009421A6"/>
    <w:p w:rsidR="009421A6" w:rsidRDefault="009421A6" w:rsidP="009421A6">
      <w:pPr>
        <w:ind w:firstLine="720"/>
        <w:jc w:val="both"/>
      </w:pPr>
      <w:r w:rsidRPr="009421A6">
        <w:t>Autopsija je pokazala da je policajac najmanje šest puta pucao u nenaoružanog crnog tinejdžera 9. avgusta, u Fergusonu u američkoj državi Misuri, što je izazvalo višednevne rasne nemire u tom predgr</w:t>
      </w:r>
      <w:r>
        <w:t>ađu Sent Luisa, objavio je juče</w:t>
      </w:r>
      <w:r w:rsidRPr="009421A6">
        <w:t xml:space="preserve"> Njujork tajms.</w:t>
      </w:r>
      <w:r>
        <w:t xml:space="preserve"> </w:t>
      </w:r>
      <w:r w:rsidRPr="009421A6">
        <w:t>Policajac je, između ostalog, pucao dva puta u glavu Majku Baunu</w:t>
      </w:r>
      <w:r>
        <w:t xml:space="preserve"> </w:t>
      </w:r>
      <w:r w:rsidRPr="009421A6">
        <w:t>(18) i izgleda da meci koji su ga pogodili nisu bili ispaljeni iz neposredne blizine, pokazali su preliminarni rezultati privatne autopsije koji je izvršio bivši glavni patolog Njujorka dr Majkl Bajden po zahtevu porodice ubijenog tinejdžera, prenela je agencija AP.</w:t>
      </w:r>
    </w:p>
    <w:p w:rsidR="009421A6" w:rsidRDefault="009421A6" w:rsidP="009421A6">
      <w:pPr>
        <w:ind w:firstLine="720"/>
        <w:jc w:val="both"/>
      </w:pPr>
      <w:r w:rsidRPr="009421A6">
        <w:t>Glavni američki tužilac Erik Holder</w:t>
      </w:r>
      <w:r>
        <w:t xml:space="preserve">  prek</w:t>
      </w:r>
      <w:r w:rsidRPr="009421A6">
        <w:t>juče je naredio federalnu obdukciju tela ubijenog, u nameri da uveri porodicu i celu crnačku zajednicu da će biti sprovedena temeljna istraga o smrti koja je izazvala oštre proteste, kritike na račun ponašanja policije Seint Luisa i pozive predsednika Baraka Obama da se smire, već, devetodnevni nemiri, dodaje Rojters.</w:t>
      </w:r>
      <w:r>
        <w:t xml:space="preserve"> </w:t>
      </w:r>
      <w:r w:rsidRPr="009421A6">
        <w:t>Vlasti američke savezne države Misuri donele su odluku da na ulice Fergusona pošalju Nacionalnu gardu.</w:t>
      </w:r>
      <w:r>
        <w:t xml:space="preserve"> </w:t>
      </w:r>
      <w:r w:rsidRPr="009421A6">
        <w:t>Guverner Misurija Džej Nikson je potpisao ukaz o slanju Nacionalne garde "kako bi se na ulice vratio mir i zaštitili građani Fergusona", preneo je britanski Bi-B-Si.</w:t>
      </w:r>
    </w:p>
    <w:p w:rsidR="009421A6" w:rsidRPr="009421A6" w:rsidRDefault="009421A6" w:rsidP="009421A6">
      <w:pPr>
        <w:ind w:firstLine="720"/>
        <w:jc w:val="both"/>
      </w:pPr>
      <w:r w:rsidRPr="009421A6">
        <w:t xml:space="preserve">Mirni protesti u Fergusonu su kasno sinoć prerali u nasilje i ulični haos, u kome su odredi za razbijanje demonstracija ispaljivali suzavac i dimne bombe na okupljenu masu, među kojima </w:t>
      </w:r>
      <w:r w:rsidRPr="009421A6">
        <w:lastRenderedPageBreak/>
        <w:t>je bilo i dece.</w:t>
      </w:r>
      <w:r>
        <w:t xml:space="preserve"> </w:t>
      </w:r>
      <w:r w:rsidRPr="009421A6">
        <w:t>Policija je saopštila da su demonstranti na njih bacali molotovljeve koktele.</w:t>
      </w:r>
      <w:r>
        <w:t xml:space="preserve"> </w:t>
      </w:r>
      <w:r w:rsidRPr="009421A6">
        <w:t>Vlasti su u subotu uvele policijski čas, o čijem trajanju će se na dnevnom nivou odlučivati.</w:t>
      </w:r>
      <w:r>
        <w:t xml:space="preserve"> </w:t>
      </w:r>
      <w:r w:rsidRPr="009421A6">
        <w:t>Uoči uvedenog policijskog časa u ponoć u Fergusonu, reagovala je policijska Patrola autoputa Misurija pošto su se čuli pucnji, potvrdio je reporter agencije Rojters mada nije bilo jasno odakle oni dolazi.</w:t>
      </w:r>
      <w:r>
        <w:t xml:space="preserve"> </w:t>
      </w:r>
      <w:r w:rsidRPr="009421A6">
        <w:t>Neki mladići nosili su transparente u znak protesta protiv policijske brutalnosti, mnogi su imali svoje ruke podigli u vis, drugi su izazivali pripadnike policije koja je bacala suzavca i dimne bombe, što su navodno reagovali pucnje, ali su bili zasuti molotovljevim koktelima, dodaje AFP.</w:t>
      </w:r>
    </w:p>
    <w:p w:rsidR="009421A6" w:rsidRDefault="009421A6" w:rsidP="005C5283"/>
    <w:p w:rsidR="0065078F" w:rsidRPr="00786A3D" w:rsidRDefault="0065078F" w:rsidP="00786A3D">
      <w:pPr>
        <w:jc w:val="center"/>
        <w:rPr>
          <w:b/>
          <w:color w:val="0000CC"/>
          <w:sz w:val="28"/>
        </w:rPr>
      </w:pPr>
      <w:r w:rsidRPr="00786A3D">
        <w:rPr>
          <w:b/>
          <w:color w:val="0000CC"/>
          <w:sz w:val="28"/>
        </w:rPr>
        <w:t>Podrška umetnika sa Brodveja deci bez doma</w:t>
      </w:r>
    </w:p>
    <w:p w:rsidR="0065078F" w:rsidRPr="0065078F" w:rsidRDefault="0065078F" w:rsidP="0065078F"/>
    <w:p w:rsidR="0065078F" w:rsidRPr="0065078F" w:rsidRDefault="0065078F" w:rsidP="00786A3D">
      <w:pPr>
        <w:ind w:firstLine="720"/>
        <w:jc w:val="both"/>
      </w:pPr>
      <w:r w:rsidRPr="0065078F">
        <w:t xml:space="preserve">Više od 50 umetnika sa Brodveja provelo je noć izmedju četvrtka i petka ispred skloništa na Menhetnu za decu bez doma, izrazivši time po drugi put podršku za 350 dece </w:t>
      </w:r>
      <w:r>
        <w:t xml:space="preserve">koja koriste usluge skloništa. </w:t>
      </w:r>
      <w:r w:rsidRPr="0065078F">
        <w:t>U istom duhu u nedelju će se oko 70 umetnika sa Brodveja priključiti drugom Spavanju na ulici kako bi pomogli prikupljanju novca kojim će biti plaćeni hrana, garderoba i</w:t>
      </w:r>
      <w:r>
        <w:t xml:space="preserve"> sklonište za decu beskućnike. </w:t>
      </w:r>
      <w:r w:rsidRPr="0065078F">
        <w:t>Oni su već do petka ujutru prikupili više od 177.000 dolara, premašivši 136.0</w:t>
      </w:r>
      <w:r>
        <w:t xml:space="preserve">00 prikupljenih prošle godine. </w:t>
      </w:r>
      <w:r w:rsidRPr="0065078F">
        <w:t>Učesnici skupa će se u nedelju sastati s decom, a potom će se podeliti u grupe u kojima će zvezde Brodveja odgovarati na pitanja dece i sa njima podeliti svoja umetnička iskustva.</w:t>
      </w:r>
    </w:p>
    <w:p w:rsidR="0065078F" w:rsidRDefault="0065078F" w:rsidP="005C5283"/>
    <w:p w:rsidR="00786A3D" w:rsidRPr="00D650A3" w:rsidRDefault="00D650A3" w:rsidP="00786A3D">
      <w:pPr>
        <w:jc w:val="center"/>
        <w:rPr>
          <w:b/>
          <w:color w:val="0000CC"/>
          <w:sz w:val="28"/>
        </w:rPr>
      </w:pPr>
      <w:r>
        <w:rPr>
          <w:b/>
          <w:color w:val="0000CC"/>
          <w:sz w:val="28"/>
        </w:rPr>
        <w:t>Konkurs za najslađ</w:t>
      </w:r>
      <w:r w:rsidR="00786A3D" w:rsidRPr="00D650A3">
        <w:rPr>
          <w:b/>
          <w:color w:val="0000CC"/>
          <w:sz w:val="28"/>
        </w:rPr>
        <w:t>i posao na svetu</w:t>
      </w:r>
    </w:p>
    <w:p w:rsidR="00786A3D" w:rsidRPr="00786A3D" w:rsidRDefault="00786A3D" w:rsidP="00786A3D"/>
    <w:p w:rsidR="00786A3D" w:rsidRPr="00786A3D" w:rsidRDefault="00786A3D" w:rsidP="00786A3D">
      <w:pPr>
        <w:ind w:firstLine="720"/>
        <w:jc w:val="both"/>
      </w:pPr>
      <w:r w:rsidRPr="00786A3D">
        <w:t>Univerzitet Kembridž u Velikoj Britaniji je za doktorante raspisao konkurs za "najsladji posao na svetu" - istraživanje čokolade, piše u ned</w:t>
      </w:r>
      <w:r>
        <w:t xml:space="preserve">elju agencija Asošiejted pres. </w:t>
      </w:r>
      <w:r w:rsidRPr="00786A3D">
        <w:t>Cilj istraživanja je pronalaženje načina na koji se na temperaturi višoj od 34 stepena može sprečiti top</w:t>
      </w:r>
      <w:r>
        <w:t xml:space="preserve">ljenje poslastica od čokolade. </w:t>
      </w:r>
      <w:r w:rsidRPr="00786A3D">
        <w:t xml:space="preserve">Ukoliko budući doktorant-istraživač na Kembridžu pronadje rešenje, deset najvećih kompanija za proizvodnju čokolade imaće šanse da još uvećaju svoj profit, koji je prošle godine </w:t>
      </w:r>
      <w:r>
        <w:t xml:space="preserve">iznosio - 85 milijardi dolara. </w:t>
      </w:r>
      <w:r w:rsidRPr="00786A3D">
        <w:t>Šansu za "najsladji posao na svetu" nemaju doktoranti van EU, pošto je konkurs otvoren isključivo za gradjane Unije.</w:t>
      </w:r>
    </w:p>
    <w:p w:rsidR="00786A3D" w:rsidRDefault="00786A3D" w:rsidP="005C5283"/>
    <w:p w:rsidR="00786A3D" w:rsidRPr="00786A3D" w:rsidRDefault="00786A3D" w:rsidP="00786A3D">
      <w:pPr>
        <w:jc w:val="center"/>
        <w:rPr>
          <w:b/>
          <w:color w:val="9900CC"/>
          <w:sz w:val="28"/>
        </w:rPr>
      </w:pPr>
      <w:r w:rsidRPr="00786A3D">
        <w:rPr>
          <w:b/>
          <w:color w:val="9900CC"/>
          <w:sz w:val="28"/>
        </w:rPr>
        <w:t>Odbili donirane organe tinejdžera jer je bio gej</w:t>
      </w:r>
    </w:p>
    <w:p w:rsidR="00786A3D" w:rsidRDefault="00786A3D" w:rsidP="00786A3D">
      <w:pPr>
        <w:pStyle w:val="NormalWeb"/>
        <w:ind w:firstLine="720"/>
        <w:jc w:val="both"/>
      </w:pPr>
      <w:r>
        <w:rPr>
          <w:noProof/>
        </w:rPr>
        <w:drawing>
          <wp:anchor distT="0" distB="0" distL="114300" distR="114300" simplePos="0" relativeHeight="251665408" behindDoc="0" locked="0" layoutInCell="1" allowOverlap="1">
            <wp:simplePos x="0" y="0"/>
            <wp:positionH relativeFrom="column">
              <wp:posOffset>3557905</wp:posOffset>
            </wp:positionH>
            <wp:positionV relativeFrom="paragraph">
              <wp:posOffset>430530</wp:posOffset>
            </wp:positionV>
            <wp:extent cx="2277745" cy="1304925"/>
            <wp:effectExtent l="19050" t="0" r="8255" b="0"/>
            <wp:wrapSquare wrapText="bothSides"/>
            <wp:docPr id="18" name="Picture 18" descr="http://www.blic.rs/data/images/2014-08-17/504516_aleksander-bets-01_f.jpg?ver=1408304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lic.rs/data/images/2014-08-17/504516_aleksander-bets-01_f.jpg?ver=1408304928"/>
                    <pic:cNvPicPr>
                      <a:picLocks noChangeAspect="1" noChangeArrowheads="1"/>
                    </pic:cNvPicPr>
                  </pic:nvPicPr>
                  <pic:blipFill>
                    <a:blip r:embed="rId15" cstate="email"/>
                    <a:srcRect/>
                    <a:stretch>
                      <a:fillRect/>
                    </a:stretch>
                  </pic:blipFill>
                  <pic:spPr bwMode="auto">
                    <a:xfrm>
                      <a:off x="0" y="0"/>
                      <a:ext cx="2277745" cy="1304925"/>
                    </a:xfrm>
                    <a:prstGeom prst="rect">
                      <a:avLst/>
                    </a:prstGeom>
                    <a:noFill/>
                    <a:ln w="9525">
                      <a:noFill/>
                      <a:miter lim="800000"/>
                      <a:headEnd/>
                      <a:tailEnd/>
                    </a:ln>
                  </pic:spPr>
                </pic:pic>
              </a:graphicData>
            </a:graphic>
          </wp:anchor>
        </w:drawing>
      </w:r>
      <w:r>
        <w:t xml:space="preserve">Aleksandar Bets (16) izvršio je samoubistvo, a poslednja želja bila mu je da donira organe. Ipak, želja ovog tinejdžera koji je godinama trpeo mentalno zlostavljanje samo zato što je bio gej nije uslišana. Naime, zbog politike Uprave za hranu i lekove (FDA) iz 1977, dečakove očne jabučice nisu stigle do onog kojem su preko neophodne jer „muškarci koji su imali seks sa drugim muškarcima smatraju se nepodobnim donatorima zbog povećanog faktora rizika od zaraze HIV-om“.  - Ovo je nečuveno. Zakon je zastareo, diskriminatorski i nema uporište u nauci uz današnje testove - rekao je Vilijam Kolber iz Američke medicinske asocijacije i pozvao FDA da razmotre svoje zabrane. Dečakova majka ostala je šokirana. - Tužno je da ljudi ne dobiju spas zbog propisa starih 30 godina. Ljuta sam i ne razumem zašto oči mog sina nisu dobre samo zato što je bio gej - rekla je majka. Dečak je donirao i srce, pluća, jetru i bubrege. </w:t>
      </w:r>
    </w:p>
    <w:p w:rsidR="00786A3D" w:rsidRPr="005C5283" w:rsidRDefault="00786A3D" w:rsidP="005C5283"/>
    <w:p w:rsidR="00384527" w:rsidRDefault="00384527" w:rsidP="00384527">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6"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7"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384527" w:rsidRDefault="00384527" w:rsidP="0038452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384527" w:rsidRDefault="00384527" w:rsidP="00384527">
      <w:pPr>
        <w:jc w:val="center"/>
      </w:pPr>
    </w:p>
    <w:p w:rsidR="00384527" w:rsidRDefault="00384527" w:rsidP="00384527"/>
    <w:p w:rsidR="00384527" w:rsidRDefault="00384527" w:rsidP="00384527"/>
    <w:p w:rsidR="00384527" w:rsidRDefault="00384527" w:rsidP="00384527"/>
    <w:p w:rsidR="00527FE1" w:rsidRDefault="00527FE1"/>
    <w:sectPr w:rsidR="00527FE1" w:rsidSect="00527FE1">
      <w:headerReference w:type="even" r:id="rId19"/>
      <w:headerReference w:type="default" r:id="rId20"/>
      <w:footerReference w:type="even" r:id="rId21"/>
      <w:footerReference w:type="default" r:id="rId22"/>
      <w:headerReference w:type="first" r:id="rId23"/>
      <w:footerReference w:type="firs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3FA" w:rsidRDefault="00D043FA" w:rsidP="00E66DE2">
      <w:r>
        <w:separator/>
      </w:r>
    </w:p>
  </w:endnote>
  <w:endnote w:type="continuationSeparator" w:id="1">
    <w:p w:rsidR="00D043FA" w:rsidRDefault="00D043FA" w:rsidP="00E66D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F870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23332"/>
      <w:docPartObj>
        <w:docPartGallery w:val="Page Numbers (Bottom of Page)"/>
        <w:docPartUnique/>
      </w:docPartObj>
    </w:sdtPr>
    <w:sdtContent>
      <w:p w:rsidR="00F870FB" w:rsidRDefault="00945A9B">
        <w:pPr>
          <w:pStyle w:val="Footer"/>
          <w:jc w:val="right"/>
        </w:pPr>
        <w:fldSimple w:instr=" PAGE   \* MERGEFORMAT ">
          <w:r w:rsidR="00647C01">
            <w:rPr>
              <w:noProof/>
            </w:rPr>
            <w:t>9</w:t>
          </w:r>
        </w:fldSimple>
      </w:p>
    </w:sdtContent>
  </w:sdt>
  <w:p w:rsidR="00F870FB" w:rsidRDefault="00F870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F870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3FA" w:rsidRDefault="00D043FA" w:rsidP="00E66DE2">
      <w:r>
        <w:separator/>
      </w:r>
    </w:p>
  </w:footnote>
  <w:footnote w:type="continuationSeparator" w:id="1">
    <w:p w:rsidR="00D043FA" w:rsidRDefault="00D043FA" w:rsidP="00E66D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F870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F870F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FB" w:rsidRDefault="00F870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B7778FF"/>
    <w:multiLevelType w:val="multilevel"/>
    <w:tmpl w:val="3C4E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AE42BE"/>
    <w:multiLevelType w:val="multilevel"/>
    <w:tmpl w:val="7786F4C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296E4C"/>
    <w:multiLevelType w:val="multilevel"/>
    <w:tmpl w:val="6A0E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13403"/>
    <w:multiLevelType w:val="multilevel"/>
    <w:tmpl w:val="0C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821E07"/>
    <w:multiLevelType w:val="multilevel"/>
    <w:tmpl w:val="3034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520EFE"/>
    <w:multiLevelType w:val="multilevel"/>
    <w:tmpl w:val="D7321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8D4DC0"/>
    <w:multiLevelType w:val="multilevel"/>
    <w:tmpl w:val="28D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C41025"/>
    <w:multiLevelType w:val="multilevel"/>
    <w:tmpl w:val="08D42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8C751F"/>
    <w:multiLevelType w:val="multilevel"/>
    <w:tmpl w:val="EB188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4032F9"/>
    <w:multiLevelType w:val="multilevel"/>
    <w:tmpl w:val="7800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E25415"/>
    <w:multiLevelType w:val="multilevel"/>
    <w:tmpl w:val="FF28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4"/>
  </w:num>
  <w:num w:numId="4">
    <w:abstractNumId w:val="2"/>
  </w:num>
  <w:num w:numId="5">
    <w:abstractNumId w:val="0"/>
  </w:num>
  <w:num w:numId="6">
    <w:abstractNumId w:val="6"/>
  </w:num>
  <w:num w:numId="7">
    <w:abstractNumId w:val="10"/>
  </w:num>
  <w:num w:numId="8">
    <w:abstractNumId w:val="8"/>
  </w:num>
  <w:num w:numId="9">
    <w:abstractNumId w:val="7"/>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84527"/>
    <w:rsid w:val="00005407"/>
    <w:rsid w:val="000435CE"/>
    <w:rsid w:val="00057FCC"/>
    <w:rsid w:val="000930BC"/>
    <w:rsid w:val="000B4E4A"/>
    <w:rsid w:val="000E0C5C"/>
    <w:rsid w:val="000E6F8F"/>
    <w:rsid w:val="000F1CE9"/>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75225"/>
    <w:rsid w:val="0028344C"/>
    <w:rsid w:val="002848F6"/>
    <w:rsid w:val="002A0BF0"/>
    <w:rsid w:val="002E0CEF"/>
    <w:rsid w:val="002E70B7"/>
    <w:rsid w:val="00302D74"/>
    <w:rsid w:val="00302EFC"/>
    <w:rsid w:val="00323AF0"/>
    <w:rsid w:val="00323EA1"/>
    <w:rsid w:val="0032489D"/>
    <w:rsid w:val="00333DC9"/>
    <w:rsid w:val="00366626"/>
    <w:rsid w:val="003675AC"/>
    <w:rsid w:val="00371EAA"/>
    <w:rsid w:val="00377FE8"/>
    <w:rsid w:val="003818DC"/>
    <w:rsid w:val="00384527"/>
    <w:rsid w:val="003A4D7E"/>
    <w:rsid w:val="003A4F22"/>
    <w:rsid w:val="003B1FAD"/>
    <w:rsid w:val="003B59D9"/>
    <w:rsid w:val="003E0203"/>
    <w:rsid w:val="0040515D"/>
    <w:rsid w:val="00405FC3"/>
    <w:rsid w:val="00416B89"/>
    <w:rsid w:val="004411E9"/>
    <w:rsid w:val="00450795"/>
    <w:rsid w:val="004542DD"/>
    <w:rsid w:val="004575FE"/>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C5283"/>
    <w:rsid w:val="005D269D"/>
    <w:rsid w:val="0061437F"/>
    <w:rsid w:val="00622BDC"/>
    <w:rsid w:val="00626450"/>
    <w:rsid w:val="00647C01"/>
    <w:rsid w:val="0065078F"/>
    <w:rsid w:val="00681C2D"/>
    <w:rsid w:val="00686A24"/>
    <w:rsid w:val="00695961"/>
    <w:rsid w:val="006B51B5"/>
    <w:rsid w:val="006D7919"/>
    <w:rsid w:val="006E1C94"/>
    <w:rsid w:val="006E3C61"/>
    <w:rsid w:val="0073368F"/>
    <w:rsid w:val="00733AFC"/>
    <w:rsid w:val="007466A8"/>
    <w:rsid w:val="007472CA"/>
    <w:rsid w:val="00750434"/>
    <w:rsid w:val="007655C2"/>
    <w:rsid w:val="007757D9"/>
    <w:rsid w:val="00783974"/>
    <w:rsid w:val="00786A3D"/>
    <w:rsid w:val="00790A6F"/>
    <w:rsid w:val="007C6716"/>
    <w:rsid w:val="007E2967"/>
    <w:rsid w:val="007F1662"/>
    <w:rsid w:val="007F6517"/>
    <w:rsid w:val="008005BB"/>
    <w:rsid w:val="008331FD"/>
    <w:rsid w:val="0084316E"/>
    <w:rsid w:val="00851757"/>
    <w:rsid w:val="00857F05"/>
    <w:rsid w:val="00861CE5"/>
    <w:rsid w:val="008810C0"/>
    <w:rsid w:val="0088122A"/>
    <w:rsid w:val="008C2B16"/>
    <w:rsid w:val="008C375E"/>
    <w:rsid w:val="008E6CB2"/>
    <w:rsid w:val="00901210"/>
    <w:rsid w:val="00923E90"/>
    <w:rsid w:val="00925EC3"/>
    <w:rsid w:val="00934850"/>
    <w:rsid w:val="00935EFB"/>
    <w:rsid w:val="009421A6"/>
    <w:rsid w:val="00945A9B"/>
    <w:rsid w:val="00951EF9"/>
    <w:rsid w:val="00962D3E"/>
    <w:rsid w:val="00963C8A"/>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B0A98"/>
    <w:rsid w:val="00AB0EF7"/>
    <w:rsid w:val="00AB3BA5"/>
    <w:rsid w:val="00AB4A2C"/>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20D1"/>
    <w:rsid w:val="00C46364"/>
    <w:rsid w:val="00C474F3"/>
    <w:rsid w:val="00C81D5A"/>
    <w:rsid w:val="00C879E7"/>
    <w:rsid w:val="00C9101D"/>
    <w:rsid w:val="00CA083F"/>
    <w:rsid w:val="00CD77CD"/>
    <w:rsid w:val="00D043FA"/>
    <w:rsid w:val="00D11304"/>
    <w:rsid w:val="00D12896"/>
    <w:rsid w:val="00D1678D"/>
    <w:rsid w:val="00D17AF8"/>
    <w:rsid w:val="00D24EDB"/>
    <w:rsid w:val="00D46B6A"/>
    <w:rsid w:val="00D5186F"/>
    <w:rsid w:val="00D51DD5"/>
    <w:rsid w:val="00D54342"/>
    <w:rsid w:val="00D578C9"/>
    <w:rsid w:val="00D57E07"/>
    <w:rsid w:val="00D629EF"/>
    <w:rsid w:val="00D631DD"/>
    <w:rsid w:val="00D633EC"/>
    <w:rsid w:val="00D63F73"/>
    <w:rsid w:val="00D650A3"/>
    <w:rsid w:val="00D701BC"/>
    <w:rsid w:val="00D85F62"/>
    <w:rsid w:val="00DA0850"/>
    <w:rsid w:val="00DA3FF1"/>
    <w:rsid w:val="00DB4164"/>
    <w:rsid w:val="00DB463C"/>
    <w:rsid w:val="00DB77B1"/>
    <w:rsid w:val="00DF0BBA"/>
    <w:rsid w:val="00DF5D20"/>
    <w:rsid w:val="00E30568"/>
    <w:rsid w:val="00E53CDB"/>
    <w:rsid w:val="00E66DE2"/>
    <w:rsid w:val="00E70C5F"/>
    <w:rsid w:val="00EA3166"/>
    <w:rsid w:val="00EA3D61"/>
    <w:rsid w:val="00EA6313"/>
    <w:rsid w:val="00EB7D95"/>
    <w:rsid w:val="00EF36A9"/>
    <w:rsid w:val="00EF47A0"/>
    <w:rsid w:val="00F04172"/>
    <w:rsid w:val="00F2421D"/>
    <w:rsid w:val="00F5105E"/>
    <w:rsid w:val="00F57824"/>
    <w:rsid w:val="00F80F0B"/>
    <w:rsid w:val="00F870F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52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45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E0CE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38452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527"/>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rsid w:val="00384527"/>
    <w:rPr>
      <w:rFonts w:ascii="Times New Roman" w:eastAsia="Times New Roman" w:hAnsi="Times New Roman" w:cs="Times New Roman"/>
      <w:b/>
      <w:bCs/>
      <w:sz w:val="28"/>
      <w:szCs w:val="28"/>
    </w:rPr>
  </w:style>
  <w:style w:type="character" w:styleId="Hyperlink">
    <w:name w:val="Hyperlink"/>
    <w:basedOn w:val="DefaultParagraphFont"/>
    <w:unhideWhenUsed/>
    <w:rsid w:val="00384527"/>
    <w:rPr>
      <w:color w:val="0000FF"/>
      <w:u w:val="single"/>
    </w:rPr>
  </w:style>
  <w:style w:type="paragraph" w:styleId="NormalWeb">
    <w:name w:val="Normal (Web)"/>
    <w:basedOn w:val="Normal"/>
    <w:uiPriority w:val="99"/>
    <w:unhideWhenUsed/>
    <w:rsid w:val="00384527"/>
    <w:pPr>
      <w:spacing w:before="100" w:beforeAutospacing="1" w:after="100" w:afterAutospacing="1"/>
    </w:pPr>
  </w:style>
  <w:style w:type="paragraph" w:customStyle="1" w:styleId="azurirano">
    <w:name w:val="azurirano"/>
    <w:basedOn w:val="Normal"/>
    <w:rsid w:val="00384527"/>
    <w:pPr>
      <w:spacing w:before="225" w:after="150"/>
    </w:pPr>
    <w:rPr>
      <w:color w:val="A5A5A5"/>
      <w:sz w:val="17"/>
      <w:szCs w:val="17"/>
    </w:rPr>
  </w:style>
  <w:style w:type="character" w:customStyle="1" w:styleId="ppy-text">
    <w:name w:val="ppy-text"/>
    <w:basedOn w:val="DefaultParagraphFont"/>
    <w:rsid w:val="00384527"/>
  </w:style>
  <w:style w:type="paragraph" w:styleId="BalloonText">
    <w:name w:val="Balloon Text"/>
    <w:basedOn w:val="Normal"/>
    <w:link w:val="BalloonTextChar"/>
    <w:uiPriority w:val="99"/>
    <w:semiHidden/>
    <w:unhideWhenUsed/>
    <w:rsid w:val="00384527"/>
    <w:rPr>
      <w:rFonts w:ascii="Tahoma" w:hAnsi="Tahoma" w:cs="Tahoma"/>
      <w:sz w:val="16"/>
      <w:szCs w:val="16"/>
    </w:rPr>
  </w:style>
  <w:style w:type="character" w:customStyle="1" w:styleId="BalloonTextChar">
    <w:name w:val="Balloon Text Char"/>
    <w:basedOn w:val="DefaultParagraphFont"/>
    <w:link w:val="BalloonText"/>
    <w:uiPriority w:val="99"/>
    <w:semiHidden/>
    <w:rsid w:val="00384527"/>
    <w:rPr>
      <w:rFonts w:ascii="Tahoma" w:eastAsia="Times New Roman" w:hAnsi="Tahoma" w:cs="Tahoma"/>
      <w:sz w:val="16"/>
      <w:szCs w:val="16"/>
    </w:rPr>
  </w:style>
  <w:style w:type="character" w:styleId="Strong">
    <w:name w:val="Strong"/>
    <w:basedOn w:val="DefaultParagraphFont"/>
    <w:uiPriority w:val="22"/>
    <w:qFormat/>
    <w:rsid w:val="00384527"/>
    <w:rPr>
      <w:b/>
      <w:bCs/>
    </w:rPr>
  </w:style>
  <w:style w:type="character" w:customStyle="1" w:styleId="newslocation2">
    <w:name w:val="newslocation2"/>
    <w:basedOn w:val="DefaultParagraphFont"/>
    <w:rsid w:val="00384527"/>
    <w:rPr>
      <w:caps/>
    </w:rPr>
  </w:style>
  <w:style w:type="paragraph" w:customStyle="1" w:styleId="lead2">
    <w:name w:val="lead2"/>
    <w:basedOn w:val="Normal"/>
    <w:rsid w:val="00384527"/>
    <w:pPr>
      <w:spacing w:after="300" w:line="336" w:lineRule="auto"/>
    </w:pPr>
    <w:rPr>
      <w:rFonts w:ascii="Verdana" w:hAnsi="Verdana"/>
      <w:b/>
      <w:bCs/>
      <w:color w:val="000000"/>
      <w:sz w:val="20"/>
      <w:szCs w:val="20"/>
    </w:rPr>
  </w:style>
  <w:style w:type="character" w:customStyle="1" w:styleId="submitted">
    <w:name w:val="submitted"/>
    <w:basedOn w:val="DefaultParagraphFont"/>
    <w:rsid w:val="00384527"/>
  </w:style>
  <w:style w:type="character" w:customStyle="1" w:styleId="taxonomy">
    <w:name w:val="taxonomy"/>
    <w:basedOn w:val="DefaultParagraphFont"/>
    <w:rsid w:val="00384527"/>
  </w:style>
  <w:style w:type="character" w:customStyle="1" w:styleId="up-current-score">
    <w:name w:val="up-current-score"/>
    <w:basedOn w:val="DefaultParagraphFont"/>
    <w:rsid w:val="00384527"/>
  </w:style>
  <w:style w:type="character" w:customStyle="1" w:styleId="down-current-score">
    <w:name w:val="down-current-score"/>
    <w:basedOn w:val="DefaultParagraphFont"/>
    <w:rsid w:val="00384527"/>
  </w:style>
  <w:style w:type="character" w:customStyle="1" w:styleId="article-info2">
    <w:name w:val="article-info2"/>
    <w:basedOn w:val="DefaultParagraphFont"/>
    <w:rsid w:val="00384527"/>
    <w:rPr>
      <w:caps/>
      <w:sz w:val="15"/>
      <w:szCs w:val="15"/>
    </w:rPr>
  </w:style>
  <w:style w:type="paragraph" w:customStyle="1" w:styleId="sms1">
    <w:name w:val="sms1"/>
    <w:basedOn w:val="Normal"/>
    <w:rsid w:val="00384527"/>
    <w:pPr>
      <w:spacing w:after="150" w:line="384" w:lineRule="atLeast"/>
    </w:pPr>
    <w:rPr>
      <w:b/>
      <w:bCs/>
      <w:sz w:val="21"/>
      <w:szCs w:val="21"/>
    </w:rPr>
  </w:style>
  <w:style w:type="paragraph" w:styleId="Header">
    <w:name w:val="header"/>
    <w:basedOn w:val="Normal"/>
    <w:link w:val="HeaderChar"/>
    <w:uiPriority w:val="99"/>
    <w:semiHidden/>
    <w:unhideWhenUsed/>
    <w:rsid w:val="00384527"/>
    <w:pPr>
      <w:tabs>
        <w:tab w:val="center" w:pos="4703"/>
        <w:tab w:val="right" w:pos="9406"/>
      </w:tabs>
    </w:pPr>
  </w:style>
  <w:style w:type="character" w:customStyle="1" w:styleId="HeaderChar">
    <w:name w:val="Header Char"/>
    <w:basedOn w:val="DefaultParagraphFont"/>
    <w:link w:val="Header"/>
    <w:uiPriority w:val="99"/>
    <w:semiHidden/>
    <w:rsid w:val="0038452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4527"/>
    <w:pPr>
      <w:tabs>
        <w:tab w:val="center" w:pos="4703"/>
        <w:tab w:val="right" w:pos="9406"/>
      </w:tabs>
    </w:pPr>
  </w:style>
  <w:style w:type="character" w:customStyle="1" w:styleId="FooterChar">
    <w:name w:val="Footer Char"/>
    <w:basedOn w:val="DefaultParagraphFont"/>
    <w:link w:val="Footer"/>
    <w:uiPriority w:val="99"/>
    <w:rsid w:val="0038452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2E0CEF"/>
    <w:rPr>
      <w:rFonts w:asciiTheme="majorHAnsi" w:eastAsiaTheme="majorEastAsia" w:hAnsiTheme="majorHAnsi" w:cstheme="majorBidi"/>
      <w:b/>
      <w:bCs/>
      <w:color w:val="4F81BD" w:themeColor="accent1"/>
      <w:sz w:val="26"/>
      <w:szCs w:val="26"/>
    </w:rPr>
  </w:style>
  <w:style w:type="character" w:customStyle="1" w:styleId="itemimage">
    <w:name w:val="itemimage"/>
    <w:basedOn w:val="DefaultParagraphFont"/>
    <w:rsid w:val="002E0CEF"/>
    <w:rPr>
      <w:vanish w:val="0"/>
      <w:webHidden w:val="0"/>
      <w:specVanish w:val="0"/>
    </w:rPr>
  </w:style>
  <w:style w:type="character" w:customStyle="1" w:styleId="itemtextresizertitle">
    <w:name w:val="itemtextresizertitle"/>
    <w:basedOn w:val="DefaultParagraphFont"/>
    <w:rsid w:val="002E0CEF"/>
  </w:style>
</w:styles>
</file>

<file path=word/webSettings.xml><?xml version="1.0" encoding="utf-8"?>
<w:webSettings xmlns:r="http://schemas.openxmlformats.org/officeDocument/2006/relationships" xmlns:w="http://schemas.openxmlformats.org/wordprocessingml/2006/main">
  <w:divs>
    <w:div w:id="53820686">
      <w:bodyDiv w:val="1"/>
      <w:marLeft w:val="0"/>
      <w:marRight w:val="0"/>
      <w:marTop w:val="0"/>
      <w:marBottom w:val="0"/>
      <w:divBdr>
        <w:top w:val="none" w:sz="0" w:space="0" w:color="auto"/>
        <w:left w:val="none" w:sz="0" w:space="0" w:color="auto"/>
        <w:bottom w:val="none" w:sz="0" w:space="0" w:color="auto"/>
        <w:right w:val="none" w:sz="0" w:space="0" w:color="auto"/>
      </w:divBdr>
      <w:divsChild>
        <w:div w:id="573129930">
          <w:marLeft w:val="0"/>
          <w:marRight w:val="0"/>
          <w:marTop w:val="0"/>
          <w:marBottom w:val="0"/>
          <w:divBdr>
            <w:top w:val="none" w:sz="0" w:space="0" w:color="auto"/>
            <w:left w:val="none" w:sz="0" w:space="0" w:color="auto"/>
            <w:bottom w:val="none" w:sz="0" w:space="0" w:color="auto"/>
            <w:right w:val="none" w:sz="0" w:space="0" w:color="auto"/>
          </w:divBdr>
          <w:divsChild>
            <w:div w:id="1303541946">
              <w:marLeft w:val="0"/>
              <w:marRight w:val="0"/>
              <w:marTop w:val="0"/>
              <w:marBottom w:val="0"/>
              <w:divBdr>
                <w:top w:val="none" w:sz="0" w:space="0" w:color="auto"/>
                <w:left w:val="none" w:sz="0" w:space="0" w:color="auto"/>
                <w:bottom w:val="none" w:sz="0" w:space="0" w:color="auto"/>
                <w:right w:val="none" w:sz="0" w:space="0" w:color="auto"/>
              </w:divBdr>
              <w:divsChild>
                <w:div w:id="602345211">
                  <w:marLeft w:val="0"/>
                  <w:marRight w:val="0"/>
                  <w:marTop w:val="0"/>
                  <w:marBottom w:val="0"/>
                  <w:divBdr>
                    <w:top w:val="none" w:sz="0" w:space="0" w:color="auto"/>
                    <w:left w:val="none" w:sz="0" w:space="0" w:color="auto"/>
                    <w:bottom w:val="none" w:sz="0" w:space="0" w:color="auto"/>
                    <w:right w:val="none" w:sz="0" w:space="0" w:color="auto"/>
                  </w:divBdr>
                  <w:divsChild>
                    <w:div w:id="19070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82058">
      <w:bodyDiv w:val="1"/>
      <w:marLeft w:val="0"/>
      <w:marRight w:val="0"/>
      <w:marTop w:val="0"/>
      <w:marBottom w:val="0"/>
      <w:divBdr>
        <w:top w:val="none" w:sz="0" w:space="0" w:color="auto"/>
        <w:left w:val="none" w:sz="0" w:space="0" w:color="auto"/>
        <w:bottom w:val="none" w:sz="0" w:space="0" w:color="auto"/>
        <w:right w:val="none" w:sz="0" w:space="0" w:color="auto"/>
      </w:divBdr>
      <w:divsChild>
        <w:div w:id="214436074">
          <w:marLeft w:val="0"/>
          <w:marRight w:val="0"/>
          <w:marTop w:val="0"/>
          <w:marBottom w:val="0"/>
          <w:divBdr>
            <w:top w:val="none" w:sz="0" w:space="0" w:color="auto"/>
            <w:left w:val="none" w:sz="0" w:space="0" w:color="auto"/>
            <w:bottom w:val="none" w:sz="0" w:space="0" w:color="auto"/>
            <w:right w:val="none" w:sz="0" w:space="0" w:color="auto"/>
          </w:divBdr>
          <w:divsChild>
            <w:div w:id="260769339">
              <w:marLeft w:val="0"/>
              <w:marRight w:val="0"/>
              <w:marTop w:val="0"/>
              <w:marBottom w:val="0"/>
              <w:divBdr>
                <w:top w:val="none" w:sz="0" w:space="0" w:color="auto"/>
                <w:left w:val="none" w:sz="0" w:space="0" w:color="auto"/>
                <w:bottom w:val="none" w:sz="0" w:space="0" w:color="auto"/>
                <w:right w:val="none" w:sz="0" w:space="0" w:color="auto"/>
              </w:divBdr>
              <w:divsChild>
                <w:div w:id="692802473">
                  <w:marLeft w:val="0"/>
                  <w:marRight w:val="0"/>
                  <w:marTop w:val="0"/>
                  <w:marBottom w:val="0"/>
                  <w:divBdr>
                    <w:top w:val="none" w:sz="0" w:space="0" w:color="auto"/>
                    <w:left w:val="none" w:sz="0" w:space="0" w:color="auto"/>
                    <w:bottom w:val="none" w:sz="0" w:space="0" w:color="auto"/>
                    <w:right w:val="none" w:sz="0" w:space="0" w:color="auto"/>
                  </w:divBdr>
                  <w:divsChild>
                    <w:div w:id="579407484">
                      <w:marLeft w:val="0"/>
                      <w:marRight w:val="0"/>
                      <w:marTop w:val="0"/>
                      <w:marBottom w:val="0"/>
                      <w:divBdr>
                        <w:top w:val="none" w:sz="0" w:space="0" w:color="auto"/>
                        <w:left w:val="none" w:sz="0" w:space="0" w:color="auto"/>
                        <w:bottom w:val="none" w:sz="0" w:space="0" w:color="auto"/>
                        <w:right w:val="none" w:sz="0" w:space="0" w:color="auto"/>
                      </w:divBdr>
                      <w:divsChild>
                        <w:div w:id="2037462207">
                          <w:marLeft w:val="0"/>
                          <w:marRight w:val="0"/>
                          <w:marTop w:val="0"/>
                          <w:marBottom w:val="0"/>
                          <w:divBdr>
                            <w:top w:val="none" w:sz="0" w:space="0" w:color="auto"/>
                            <w:left w:val="none" w:sz="0" w:space="0" w:color="auto"/>
                            <w:bottom w:val="none" w:sz="0" w:space="0" w:color="auto"/>
                            <w:right w:val="none" w:sz="0" w:space="0" w:color="auto"/>
                          </w:divBdr>
                          <w:divsChild>
                            <w:div w:id="1403940501">
                              <w:marLeft w:val="0"/>
                              <w:marRight w:val="0"/>
                              <w:marTop w:val="0"/>
                              <w:marBottom w:val="0"/>
                              <w:divBdr>
                                <w:top w:val="none" w:sz="0" w:space="0" w:color="auto"/>
                                <w:left w:val="none" w:sz="0" w:space="0" w:color="auto"/>
                                <w:bottom w:val="none" w:sz="0" w:space="0" w:color="auto"/>
                                <w:right w:val="none" w:sz="0" w:space="0" w:color="auto"/>
                              </w:divBdr>
                            </w:div>
                            <w:div w:id="179313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26733">
      <w:bodyDiv w:val="1"/>
      <w:marLeft w:val="0"/>
      <w:marRight w:val="0"/>
      <w:marTop w:val="0"/>
      <w:marBottom w:val="0"/>
      <w:divBdr>
        <w:top w:val="none" w:sz="0" w:space="0" w:color="auto"/>
        <w:left w:val="none" w:sz="0" w:space="0" w:color="auto"/>
        <w:bottom w:val="none" w:sz="0" w:space="0" w:color="auto"/>
        <w:right w:val="none" w:sz="0" w:space="0" w:color="auto"/>
      </w:divBdr>
      <w:divsChild>
        <w:div w:id="2090694044">
          <w:marLeft w:val="0"/>
          <w:marRight w:val="0"/>
          <w:marTop w:val="0"/>
          <w:marBottom w:val="0"/>
          <w:divBdr>
            <w:top w:val="none" w:sz="0" w:space="0" w:color="auto"/>
            <w:left w:val="none" w:sz="0" w:space="0" w:color="auto"/>
            <w:bottom w:val="none" w:sz="0" w:space="0" w:color="auto"/>
            <w:right w:val="none" w:sz="0" w:space="0" w:color="auto"/>
          </w:divBdr>
          <w:divsChild>
            <w:div w:id="1876506788">
              <w:marLeft w:val="0"/>
              <w:marRight w:val="0"/>
              <w:marTop w:val="0"/>
              <w:marBottom w:val="0"/>
              <w:divBdr>
                <w:top w:val="none" w:sz="0" w:space="0" w:color="auto"/>
                <w:left w:val="none" w:sz="0" w:space="0" w:color="auto"/>
                <w:bottom w:val="none" w:sz="0" w:space="0" w:color="auto"/>
                <w:right w:val="none" w:sz="0" w:space="0" w:color="auto"/>
              </w:divBdr>
              <w:divsChild>
                <w:div w:id="1434125722">
                  <w:marLeft w:val="0"/>
                  <w:marRight w:val="0"/>
                  <w:marTop w:val="0"/>
                  <w:marBottom w:val="0"/>
                  <w:divBdr>
                    <w:top w:val="none" w:sz="0" w:space="0" w:color="auto"/>
                    <w:left w:val="single" w:sz="6" w:space="0" w:color="CECDCE"/>
                    <w:bottom w:val="none" w:sz="0" w:space="0" w:color="auto"/>
                    <w:right w:val="single" w:sz="6" w:space="0" w:color="CECDCE"/>
                  </w:divBdr>
                  <w:divsChild>
                    <w:div w:id="1866479445">
                      <w:marLeft w:val="0"/>
                      <w:marRight w:val="0"/>
                      <w:marTop w:val="0"/>
                      <w:marBottom w:val="0"/>
                      <w:divBdr>
                        <w:top w:val="none" w:sz="0" w:space="0" w:color="auto"/>
                        <w:left w:val="none" w:sz="0" w:space="0" w:color="auto"/>
                        <w:bottom w:val="none" w:sz="0" w:space="0" w:color="auto"/>
                        <w:right w:val="none" w:sz="0" w:space="0" w:color="auto"/>
                      </w:divBdr>
                      <w:divsChild>
                        <w:div w:id="16935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67438">
      <w:bodyDiv w:val="1"/>
      <w:marLeft w:val="0"/>
      <w:marRight w:val="0"/>
      <w:marTop w:val="0"/>
      <w:marBottom w:val="0"/>
      <w:divBdr>
        <w:top w:val="none" w:sz="0" w:space="0" w:color="auto"/>
        <w:left w:val="none" w:sz="0" w:space="0" w:color="auto"/>
        <w:bottom w:val="none" w:sz="0" w:space="0" w:color="auto"/>
        <w:right w:val="none" w:sz="0" w:space="0" w:color="auto"/>
      </w:divBdr>
      <w:divsChild>
        <w:div w:id="1405489937">
          <w:marLeft w:val="0"/>
          <w:marRight w:val="0"/>
          <w:marTop w:val="0"/>
          <w:marBottom w:val="0"/>
          <w:divBdr>
            <w:top w:val="none" w:sz="0" w:space="0" w:color="auto"/>
            <w:left w:val="none" w:sz="0" w:space="0" w:color="auto"/>
            <w:bottom w:val="none" w:sz="0" w:space="0" w:color="auto"/>
            <w:right w:val="none" w:sz="0" w:space="0" w:color="auto"/>
          </w:divBdr>
          <w:divsChild>
            <w:div w:id="1072579954">
              <w:marLeft w:val="0"/>
              <w:marRight w:val="0"/>
              <w:marTop w:val="0"/>
              <w:marBottom w:val="0"/>
              <w:divBdr>
                <w:top w:val="none" w:sz="0" w:space="0" w:color="auto"/>
                <w:left w:val="none" w:sz="0" w:space="0" w:color="auto"/>
                <w:bottom w:val="none" w:sz="0" w:space="0" w:color="auto"/>
                <w:right w:val="none" w:sz="0" w:space="0" w:color="auto"/>
              </w:divBdr>
              <w:divsChild>
                <w:div w:id="38095829">
                  <w:marLeft w:val="0"/>
                  <w:marRight w:val="0"/>
                  <w:marTop w:val="0"/>
                  <w:marBottom w:val="0"/>
                  <w:divBdr>
                    <w:top w:val="none" w:sz="0" w:space="0" w:color="auto"/>
                    <w:left w:val="single" w:sz="6" w:space="0" w:color="CECDCE"/>
                    <w:bottom w:val="none" w:sz="0" w:space="0" w:color="auto"/>
                    <w:right w:val="single" w:sz="6" w:space="0" w:color="CECDCE"/>
                  </w:divBdr>
                  <w:divsChild>
                    <w:div w:id="648170334">
                      <w:marLeft w:val="0"/>
                      <w:marRight w:val="0"/>
                      <w:marTop w:val="0"/>
                      <w:marBottom w:val="0"/>
                      <w:divBdr>
                        <w:top w:val="none" w:sz="0" w:space="0" w:color="auto"/>
                        <w:left w:val="none" w:sz="0" w:space="0" w:color="auto"/>
                        <w:bottom w:val="none" w:sz="0" w:space="0" w:color="auto"/>
                        <w:right w:val="none" w:sz="0" w:space="0" w:color="auto"/>
                      </w:divBdr>
                      <w:divsChild>
                        <w:div w:id="4777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169988">
      <w:bodyDiv w:val="1"/>
      <w:marLeft w:val="0"/>
      <w:marRight w:val="0"/>
      <w:marTop w:val="0"/>
      <w:marBottom w:val="0"/>
      <w:divBdr>
        <w:top w:val="none" w:sz="0" w:space="0" w:color="auto"/>
        <w:left w:val="none" w:sz="0" w:space="0" w:color="auto"/>
        <w:bottom w:val="none" w:sz="0" w:space="0" w:color="auto"/>
        <w:right w:val="none" w:sz="0" w:space="0" w:color="auto"/>
      </w:divBdr>
      <w:divsChild>
        <w:div w:id="1836871889">
          <w:marLeft w:val="0"/>
          <w:marRight w:val="0"/>
          <w:marTop w:val="0"/>
          <w:marBottom w:val="0"/>
          <w:divBdr>
            <w:top w:val="none" w:sz="0" w:space="0" w:color="auto"/>
            <w:left w:val="none" w:sz="0" w:space="0" w:color="auto"/>
            <w:bottom w:val="none" w:sz="0" w:space="0" w:color="auto"/>
            <w:right w:val="none" w:sz="0" w:space="0" w:color="auto"/>
          </w:divBdr>
          <w:divsChild>
            <w:div w:id="376665342">
              <w:marLeft w:val="0"/>
              <w:marRight w:val="0"/>
              <w:marTop w:val="0"/>
              <w:marBottom w:val="0"/>
              <w:divBdr>
                <w:top w:val="none" w:sz="0" w:space="0" w:color="auto"/>
                <w:left w:val="none" w:sz="0" w:space="0" w:color="auto"/>
                <w:bottom w:val="none" w:sz="0" w:space="0" w:color="auto"/>
                <w:right w:val="none" w:sz="0" w:space="0" w:color="auto"/>
              </w:divBdr>
              <w:divsChild>
                <w:div w:id="1988168712">
                  <w:marLeft w:val="0"/>
                  <w:marRight w:val="0"/>
                  <w:marTop w:val="0"/>
                  <w:marBottom w:val="0"/>
                  <w:divBdr>
                    <w:top w:val="none" w:sz="0" w:space="0" w:color="auto"/>
                    <w:left w:val="single" w:sz="6" w:space="0" w:color="CECDCE"/>
                    <w:bottom w:val="none" w:sz="0" w:space="0" w:color="auto"/>
                    <w:right w:val="single" w:sz="6" w:space="0" w:color="CECDCE"/>
                  </w:divBdr>
                  <w:divsChild>
                    <w:div w:id="1851866570">
                      <w:marLeft w:val="0"/>
                      <w:marRight w:val="0"/>
                      <w:marTop w:val="0"/>
                      <w:marBottom w:val="0"/>
                      <w:divBdr>
                        <w:top w:val="none" w:sz="0" w:space="0" w:color="auto"/>
                        <w:left w:val="none" w:sz="0" w:space="0" w:color="auto"/>
                        <w:bottom w:val="none" w:sz="0" w:space="0" w:color="auto"/>
                        <w:right w:val="none" w:sz="0" w:space="0" w:color="auto"/>
                      </w:divBdr>
                      <w:divsChild>
                        <w:div w:id="15704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042013">
      <w:bodyDiv w:val="1"/>
      <w:marLeft w:val="0"/>
      <w:marRight w:val="0"/>
      <w:marTop w:val="0"/>
      <w:marBottom w:val="0"/>
      <w:divBdr>
        <w:top w:val="none" w:sz="0" w:space="0" w:color="auto"/>
        <w:left w:val="none" w:sz="0" w:space="0" w:color="auto"/>
        <w:bottom w:val="none" w:sz="0" w:space="0" w:color="auto"/>
        <w:right w:val="none" w:sz="0" w:space="0" w:color="auto"/>
      </w:divBdr>
      <w:divsChild>
        <w:div w:id="836261828">
          <w:marLeft w:val="0"/>
          <w:marRight w:val="0"/>
          <w:marTop w:val="0"/>
          <w:marBottom w:val="0"/>
          <w:divBdr>
            <w:top w:val="none" w:sz="0" w:space="0" w:color="auto"/>
            <w:left w:val="none" w:sz="0" w:space="0" w:color="auto"/>
            <w:bottom w:val="none" w:sz="0" w:space="0" w:color="auto"/>
            <w:right w:val="none" w:sz="0" w:space="0" w:color="auto"/>
          </w:divBdr>
          <w:divsChild>
            <w:div w:id="341783205">
              <w:marLeft w:val="0"/>
              <w:marRight w:val="0"/>
              <w:marTop w:val="195"/>
              <w:marBottom w:val="195"/>
              <w:divBdr>
                <w:top w:val="none" w:sz="0" w:space="0" w:color="auto"/>
                <w:left w:val="none" w:sz="0" w:space="0" w:color="auto"/>
                <w:bottom w:val="none" w:sz="0" w:space="0" w:color="auto"/>
                <w:right w:val="none" w:sz="0" w:space="0" w:color="auto"/>
              </w:divBdr>
              <w:divsChild>
                <w:div w:id="1350182708">
                  <w:marLeft w:val="0"/>
                  <w:marRight w:val="0"/>
                  <w:marTop w:val="105"/>
                  <w:marBottom w:val="0"/>
                  <w:divBdr>
                    <w:top w:val="none" w:sz="0" w:space="0" w:color="auto"/>
                    <w:left w:val="none" w:sz="0" w:space="0" w:color="auto"/>
                    <w:bottom w:val="none" w:sz="0" w:space="0" w:color="auto"/>
                    <w:right w:val="none" w:sz="0" w:space="0" w:color="auto"/>
                  </w:divBdr>
                  <w:divsChild>
                    <w:div w:id="179289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981929">
              <w:marLeft w:val="0"/>
              <w:marRight w:val="0"/>
              <w:marTop w:val="0"/>
              <w:marBottom w:val="0"/>
              <w:divBdr>
                <w:top w:val="none" w:sz="0" w:space="0" w:color="auto"/>
                <w:left w:val="none" w:sz="0" w:space="0" w:color="auto"/>
                <w:bottom w:val="none" w:sz="0" w:space="0" w:color="auto"/>
                <w:right w:val="none" w:sz="0" w:space="0" w:color="auto"/>
              </w:divBdr>
              <w:divsChild>
                <w:div w:id="19056033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48384305">
      <w:bodyDiv w:val="1"/>
      <w:marLeft w:val="0"/>
      <w:marRight w:val="0"/>
      <w:marTop w:val="0"/>
      <w:marBottom w:val="0"/>
      <w:divBdr>
        <w:top w:val="none" w:sz="0" w:space="0" w:color="auto"/>
        <w:left w:val="none" w:sz="0" w:space="0" w:color="auto"/>
        <w:bottom w:val="none" w:sz="0" w:space="0" w:color="auto"/>
        <w:right w:val="none" w:sz="0" w:space="0" w:color="auto"/>
      </w:divBdr>
      <w:divsChild>
        <w:div w:id="1835028517">
          <w:marLeft w:val="0"/>
          <w:marRight w:val="0"/>
          <w:marTop w:val="0"/>
          <w:marBottom w:val="0"/>
          <w:divBdr>
            <w:top w:val="none" w:sz="0" w:space="0" w:color="auto"/>
            <w:left w:val="none" w:sz="0" w:space="0" w:color="auto"/>
            <w:bottom w:val="none" w:sz="0" w:space="0" w:color="auto"/>
            <w:right w:val="none" w:sz="0" w:space="0" w:color="auto"/>
          </w:divBdr>
          <w:divsChild>
            <w:div w:id="2123837803">
              <w:marLeft w:val="0"/>
              <w:marRight w:val="0"/>
              <w:marTop w:val="0"/>
              <w:marBottom w:val="0"/>
              <w:divBdr>
                <w:top w:val="none" w:sz="0" w:space="0" w:color="auto"/>
                <w:left w:val="none" w:sz="0" w:space="0" w:color="auto"/>
                <w:bottom w:val="none" w:sz="0" w:space="0" w:color="auto"/>
                <w:right w:val="none" w:sz="0" w:space="0" w:color="auto"/>
              </w:divBdr>
              <w:divsChild>
                <w:div w:id="39672054">
                  <w:marLeft w:val="0"/>
                  <w:marRight w:val="0"/>
                  <w:marTop w:val="225"/>
                  <w:marBottom w:val="0"/>
                  <w:divBdr>
                    <w:top w:val="none" w:sz="0" w:space="0" w:color="auto"/>
                    <w:left w:val="none" w:sz="0" w:space="0" w:color="auto"/>
                    <w:bottom w:val="none" w:sz="0" w:space="0" w:color="auto"/>
                    <w:right w:val="none" w:sz="0" w:space="0" w:color="auto"/>
                  </w:divBdr>
                </w:div>
                <w:div w:id="1911191133">
                  <w:marLeft w:val="0"/>
                  <w:marRight w:val="0"/>
                  <w:marTop w:val="0"/>
                  <w:marBottom w:val="0"/>
                  <w:divBdr>
                    <w:top w:val="none" w:sz="0" w:space="0" w:color="auto"/>
                    <w:left w:val="none" w:sz="0" w:space="0" w:color="auto"/>
                    <w:bottom w:val="none" w:sz="0" w:space="0" w:color="auto"/>
                    <w:right w:val="none" w:sz="0" w:space="0" w:color="auto"/>
                  </w:divBdr>
                  <w:divsChild>
                    <w:div w:id="186767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657265">
      <w:bodyDiv w:val="1"/>
      <w:marLeft w:val="0"/>
      <w:marRight w:val="0"/>
      <w:marTop w:val="0"/>
      <w:marBottom w:val="0"/>
      <w:divBdr>
        <w:top w:val="none" w:sz="0" w:space="0" w:color="auto"/>
        <w:left w:val="none" w:sz="0" w:space="0" w:color="auto"/>
        <w:bottom w:val="none" w:sz="0" w:space="0" w:color="auto"/>
        <w:right w:val="none" w:sz="0" w:space="0" w:color="auto"/>
      </w:divBdr>
      <w:divsChild>
        <w:div w:id="317655425">
          <w:marLeft w:val="0"/>
          <w:marRight w:val="0"/>
          <w:marTop w:val="0"/>
          <w:marBottom w:val="0"/>
          <w:divBdr>
            <w:top w:val="none" w:sz="0" w:space="0" w:color="auto"/>
            <w:left w:val="none" w:sz="0" w:space="0" w:color="auto"/>
            <w:bottom w:val="none" w:sz="0" w:space="0" w:color="auto"/>
            <w:right w:val="none" w:sz="0" w:space="0" w:color="auto"/>
          </w:divBdr>
          <w:divsChild>
            <w:div w:id="470056729">
              <w:marLeft w:val="0"/>
              <w:marRight w:val="0"/>
              <w:marTop w:val="0"/>
              <w:marBottom w:val="0"/>
              <w:divBdr>
                <w:top w:val="none" w:sz="0" w:space="0" w:color="auto"/>
                <w:left w:val="none" w:sz="0" w:space="0" w:color="auto"/>
                <w:bottom w:val="none" w:sz="0" w:space="0" w:color="auto"/>
                <w:right w:val="none" w:sz="0" w:space="0" w:color="auto"/>
              </w:divBdr>
              <w:divsChild>
                <w:div w:id="1963538710">
                  <w:marLeft w:val="0"/>
                  <w:marRight w:val="0"/>
                  <w:marTop w:val="0"/>
                  <w:marBottom w:val="0"/>
                  <w:divBdr>
                    <w:top w:val="none" w:sz="0" w:space="0" w:color="auto"/>
                    <w:left w:val="none" w:sz="0" w:space="0" w:color="auto"/>
                    <w:bottom w:val="none" w:sz="0" w:space="0" w:color="auto"/>
                    <w:right w:val="none" w:sz="0" w:space="0" w:color="auto"/>
                  </w:divBdr>
                  <w:divsChild>
                    <w:div w:id="2188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408085">
      <w:bodyDiv w:val="1"/>
      <w:marLeft w:val="0"/>
      <w:marRight w:val="0"/>
      <w:marTop w:val="0"/>
      <w:marBottom w:val="0"/>
      <w:divBdr>
        <w:top w:val="none" w:sz="0" w:space="0" w:color="auto"/>
        <w:left w:val="none" w:sz="0" w:space="0" w:color="auto"/>
        <w:bottom w:val="none" w:sz="0" w:space="0" w:color="auto"/>
        <w:right w:val="none" w:sz="0" w:space="0" w:color="auto"/>
      </w:divBdr>
      <w:divsChild>
        <w:div w:id="2026440359">
          <w:marLeft w:val="0"/>
          <w:marRight w:val="0"/>
          <w:marTop w:val="0"/>
          <w:marBottom w:val="0"/>
          <w:divBdr>
            <w:top w:val="none" w:sz="0" w:space="0" w:color="auto"/>
            <w:left w:val="none" w:sz="0" w:space="0" w:color="auto"/>
            <w:bottom w:val="none" w:sz="0" w:space="0" w:color="auto"/>
            <w:right w:val="none" w:sz="0" w:space="0" w:color="auto"/>
          </w:divBdr>
          <w:divsChild>
            <w:div w:id="1330207360">
              <w:marLeft w:val="0"/>
              <w:marRight w:val="0"/>
              <w:marTop w:val="0"/>
              <w:marBottom w:val="150"/>
              <w:divBdr>
                <w:top w:val="none" w:sz="0" w:space="0" w:color="auto"/>
                <w:left w:val="none" w:sz="0" w:space="0" w:color="auto"/>
                <w:bottom w:val="none" w:sz="0" w:space="0" w:color="auto"/>
                <w:right w:val="none" w:sz="0" w:space="0" w:color="auto"/>
              </w:divBdr>
              <w:divsChild>
                <w:div w:id="298999773">
                  <w:marLeft w:val="0"/>
                  <w:marRight w:val="0"/>
                  <w:marTop w:val="0"/>
                  <w:marBottom w:val="0"/>
                  <w:divBdr>
                    <w:top w:val="none" w:sz="0" w:space="0" w:color="auto"/>
                    <w:left w:val="none" w:sz="0" w:space="0" w:color="auto"/>
                    <w:bottom w:val="none" w:sz="0" w:space="0" w:color="auto"/>
                    <w:right w:val="none" w:sz="0" w:space="0" w:color="auto"/>
                  </w:divBdr>
                  <w:divsChild>
                    <w:div w:id="465587012">
                      <w:marLeft w:val="0"/>
                      <w:marRight w:val="0"/>
                      <w:marTop w:val="0"/>
                      <w:marBottom w:val="0"/>
                      <w:divBdr>
                        <w:top w:val="none" w:sz="0" w:space="0" w:color="auto"/>
                        <w:left w:val="none" w:sz="0" w:space="0" w:color="auto"/>
                        <w:bottom w:val="none" w:sz="0" w:space="0" w:color="auto"/>
                        <w:right w:val="none" w:sz="0" w:space="0" w:color="auto"/>
                      </w:divBdr>
                      <w:divsChild>
                        <w:div w:id="1116559837">
                          <w:marLeft w:val="0"/>
                          <w:marRight w:val="0"/>
                          <w:marTop w:val="0"/>
                          <w:marBottom w:val="0"/>
                          <w:divBdr>
                            <w:top w:val="none" w:sz="0" w:space="0" w:color="auto"/>
                            <w:left w:val="none" w:sz="0" w:space="0" w:color="auto"/>
                            <w:bottom w:val="none" w:sz="0" w:space="0" w:color="auto"/>
                            <w:right w:val="none" w:sz="0" w:space="0" w:color="auto"/>
                          </w:divBdr>
                          <w:divsChild>
                            <w:div w:id="820006085">
                              <w:marLeft w:val="0"/>
                              <w:marRight w:val="0"/>
                              <w:marTop w:val="0"/>
                              <w:marBottom w:val="0"/>
                              <w:divBdr>
                                <w:top w:val="none" w:sz="0" w:space="0" w:color="auto"/>
                                <w:left w:val="none" w:sz="0" w:space="0" w:color="auto"/>
                                <w:bottom w:val="none" w:sz="0" w:space="0" w:color="auto"/>
                                <w:right w:val="none" w:sz="0" w:space="0" w:color="auto"/>
                              </w:divBdr>
                              <w:divsChild>
                                <w:div w:id="990252941">
                                  <w:marLeft w:val="0"/>
                                  <w:marRight w:val="0"/>
                                  <w:marTop w:val="0"/>
                                  <w:marBottom w:val="0"/>
                                  <w:divBdr>
                                    <w:top w:val="none" w:sz="0" w:space="0" w:color="auto"/>
                                    <w:left w:val="none" w:sz="0" w:space="0" w:color="auto"/>
                                    <w:bottom w:val="none" w:sz="0" w:space="0" w:color="auto"/>
                                    <w:right w:val="none" w:sz="0" w:space="0" w:color="auto"/>
                                  </w:divBdr>
                                  <w:divsChild>
                                    <w:div w:id="191387115">
                                      <w:marLeft w:val="0"/>
                                      <w:marRight w:val="0"/>
                                      <w:marTop w:val="0"/>
                                      <w:marBottom w:val="0"/>
                                      <w:divBdr>
                                        <w:top w:val="none" w:sz="0" w:space="0" w:color="auto"/>
                                        <w:left w:val="none" w:sz="0" w:space="0" w:color="auto"/>
                                        <w:bottom w:val="none" w:sz="0" w:space="0" w:color="auto"/>
                                        <w:right w:val="none" w:sz="0" w:space="0" w:color="auto"/>
                                      </w:divBdr>
                                      <w:divsChild>
                                        <w:div w:id="1950118907">
                                          <w:marLeft w:val="0"/>
                                          <w:marRight w:val="0"/>
                                          <w:marTop w:val="0"/>
                                          <w:marBottom w:val="270"/>
                                          <w:divBdr>
                                            <w:top w:val="single" w:sz="6" w:space="0" w:color="E5E5E5"/>
                                            <w:left w:val="single" w:sz="6" w:space="0" w:color="E5E5E5"/>
                                            <w:bottom w:val="single" w:sz="6" w:space="0" w:color="E5E5E5"/>
                                            <w:right w:val="single" w:sz="6" w:space="0" w:color="E5E5E5"/>
                                          </w:divBdr>
                                          <w:divsChild>
                                            <w:div w:id="1457678603">
                                              <w:marLeft w:val="0"/>
                                              <w:marRight w:val="0"/>
                                              <w:marTop w:val="0"/>
                                              <w:marBottom w:val="0"/>
                                              <w:divBdr>
                                                <w:top w:val="none" w:sz="0" w:space="0" w:color="auto"/>
                                                <w:left w:val="none" w:sz="0" w:space="0" w:color="auto"/>
                                                <w:bottom w:val="none" w:sz="0" w:space="0" w:color="auto"/>
                                                <w:right w:val="none" w:sz="0" w:space="0" w:color="auto"/>
                                              </w:divBdr>
                                              <w:divsChild>
                                                <w:div w:id="480732706">
                                                  <w:marLeft w:val="0"/>
                                                  <w:marRight w:val="0"/>
                                                  <w:marTop w:val="0"/>
                                                  <w:marBottom w:val="0"/>
                                                  <w:divBdr>
                                                    <w:top w:val="none" w:sz="0" w:space="0" w:color="auto"/>
                                                    <w:left w:val="none" w:sz="0" w:space="0" w:color="auto"/>
                                                    <w:bottom w:val="none" w:sz="0" w:space="0" w:color="auto"/>
                                                    <w:right w:val="none" w:sz="0" w:space="0" w:color="auto"/>
                                                  </w:divBdr>
                                                  <w:divsChild>
                                                    <w:div w:id="1552108573">
                                                      <w:marLeft w:val="0"/>
                                                      <w:marRight w:val="0"/>
                                                      <w:marTop w:val="0"/>
                                                      <w:marBottom w:val="360"/>
                                                      <w:divBdr>
                                                        <w:top w:val="none" w:sz="0" w:space="0" w:color="auto"/>
                                                        <w:left w:val="none" w:sz="0" w:space="0" w:color="auto"/>
                                                        <w:bottom w:val="none" w:sz="0" w:space="0" w:color="auto"/>
                                                        <w:right w:val="none" w:sz="0" w:space="0" w:color="auto"/>
                                                      </w:divBdr>
                                                      <w:divsChild>
                                                        <w:div w:id="755519267">
                                                          <w:marLeft w:val="0"/>
                                                          <w:marRight w:val="0"/>
                                                          <w:marTop w:val="0"/>
                                                          <w:marBottom w:val="0"/>
                                                          <w:divBdr>
                                                            <w:top w:val="none" w:sz="0" w:space="0" w:color="auto"/>
                                                            <w:left w:val="none" w:sz="0" w:space="0" w:color="auto"/>
                                                            <w:bottom w:val="none" w:sz="0" w:space="0" w:color="auto"/>
                                                            <w:right w:val="none" w:sz="0" w:space="0" w:color="auto"/>
                                                          </w:divBdr>
                                                        </w:div>
                                                        <w:div w:id="319847717">
                                                          <w:marLeft w:val="0"/>
                                                          <w:marRight w:val="0"/>
                                                          <w:marTop w:val="30"/>
                                                          <w:marBottom w:val="375"/>
                                                          <w:divBdr>
                                                            <w:top w:val="none" w:sz="0" w:space="0" w:color="auto"/>
                                                            <w:left w:val="none" w:sz="0" w:space="0" w:color="auto"/>
                                                            <w:bottom w:val="single" w:sz="6" w:space="4" w:color="E5E5E5"/>
                                                            <w:right w:val="none" w:sz="0" w:space="0" w:color="auto"/>
                                                          </w:divBdr>
                                                        </w:div>
                                                        <w:div w:id="1727218331">
                                                          <w:marLeft w:val="0"/>
                                                          <w:marRight w:val="0"/>
                                                          <w:marTop w:val="0"/>
                                                          <w:marBottom w:val="0"/>
                                                          <w:divBdr>
                                                            <w:top w:val="none" w:sz="0" w:space="0" w:color="auto"/>
                                                            <w:left w:val="none" w:sz="0" w:space="0" w:color="auto"/>
                                                            <w:bottom w:val="none" w:sz="0" w:space="0" w:color="auto"/>
                                                            <w:right w:val="none" w:sz="0" w:space="0" w:color="auto"/>
                                                          </w:divBdr>
                                                          <w:divsChild>
                                                            <w:div w:id="645668590">
                                                              <w:marLeft w:val="0"/>
                                                              <w:marRight w:val="0"/>
                                                              <w:marTop w:val="0"/>
                                                              <w:marBottom w:val="240"/>
                                                              <w:divBdr>
                                                                <w:top w:val="none" w:sz="0" w:space="0" w:color="auto"/>
                                                                <w:left w:val="none" w:sz="0" w:space="0" w:color="auto"/>
                                                                <w:bottom w:val="none" w:sz="0" w:space="0" w:color="auto"/>
                                                                <w:right w:val="none" w:sz="0" w:space="0" w:color="auto"/>
                                                              </w:divBdr>
                                                            </w:div>
                                                            <w:div w:id="764032654">
                                                              <w:marLeft w:val="0"/>
                                                              <w:marRight w:val="0"/>
                                                              <w:marTop w:val="0"/>
                                                              <w:marBottom w:val="0"/>
                                                              <w:divBdr>
                                                                <w:top w:val="none" w:sz="0" w:space="0" w:color="auto"/>
                                                                <w:left w:val="none" w:sz="0" w:space="0" w:color="auto"/>
                                                                <w:bottom w:val="none" w:sz="0" w:space="0" w:color="auto"/>
                                                                <w:right w:val="none" w:sz="0" w:space="0" w:color="auto"/>
                                                              </w:divBdr>
                                                            </w:div>
                                                            <w:div w:id="185553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0407074">
      <w:bodyDiv w:val="1"/>
      <w:marLeft w:val="0"/>
      <w:marRight w:val="0"/>
      <w:marTop w:val="0"/>
      <w:marBottom w:val="0"/>
      <w:divBdr>
        <w:top w:val="none" w:sz="0" w:space="0" w:color="auto"/>
        <w:left w:val="none" w:sz="0" w:space="0" w:color="auto"/>
        <w:bottom w:val="none" w:sz="0" w:space="0" w:color="auto"/>
        <w:right w:val="none" w:sz="0" w:space="0" w:color="auto"/>
      </w:divBdr>
      <w:divsChild>
        <w:div w:id="93479488">
          <w:marLeft w:val="0"/>
          <w:marRight w:val="0"/>
          <w:marTop w:val="0"/>
          <w:marBottom w:val="0"/>
          <w:divBdr>
            <w:top w:val="none" w:sz="0" w:space="0" w:color="auto"/>
            <w:left w:val="none" w:sz="0" w:space="0" w:color="auto"/>
            <w:bottom w:val="none" w:sz="0" w:space="0" w:color="auto"/>
            <w:right w:val="none" w:sz="0" w:space="0" w:color="auto"/>
          </w:divBdr>
          <w:divsChild>
            <w:div w:id="1509363676">
              <w:marLeft w:val="0"/>
              <w:marRight w:val="0"/>
              <w:marTop w:val="0"/>
              <w:marBottom w:val="0"/>
              <w:divBdr>
                <w:top w:val="none" w:sz="0" w:space="0" w:color="auto"/>
                <w:left w:val="none" w:sz="0" w:space="0" w:color="auto"/>
                <w:bottom w:val="none" w:sz="0" w:space="0" w:color="auto"/>
                <w:right w:val="none" w:sz="0" w:space="0" w:color="auto"/>
              </w:divBdr>
              <w:divsChild>
                <w:div w:id="1745687128">
                  <w:marLeft w:val="0"/>
                  <w:marRight w:val="0"/>
                  <w:marTop w:val="0"/>
                  <w:marBottom w:val="0"/>
                  <w:divBdr>
                    <w:top w:val="none" w:sz="0" w:space="0" w:color="auto"/>
                    <w:left w:val="none" w:sz="0" w:space="0" w:color="auto"/>
                    <w:bottom w:val="none" w:sz="0" w:space="0" w:color="auto"/>
                    <w:right w:val="none" w:sz="0" w:space="0" w:color="auto"/>
                  </w:divBdr>
                  <w:divsChild>
                    <w:div w:id="105415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043449">
      <w:bodyDiv w:val="1"/>
      <w:marLeft w:val="0"/>
      <w:marRight w:val="0"/>
      <w:marTop w:val="0"/>
      <w:marBottom w:val="0"/>
      <w:divBdr>
        <w:top w:val="none" w:sz="0" w:space="0" w:color="auto"/>
        <w:left w:val="none" w:sz="0" w:space="0" w:color="auto"/>
        <w:bottom w:val="none" w:sz="0" w:space="0" w:color="auto"/>
        <w:right w:val="none" w:sz="0" w:space="0" w:color="auto"/>
      </w:divBdr>
      <w:divsChild>
        <w:div w:id="760561998">
          <w:marLeft w:val="0"/>
          <w:marRight w:val="0"/>
          <w:marTop w:val="0"/>
          <w:marBottom w:val="0"/>
          <w:divBdr>
            <w:top w:val="none" w:sz="0" w:space="0" w:color="auto"/>
            <w:left w:val="none" w:sz="0" w:space="0" w:color="auto"/>
            <w:bottom w:val="none" w:sz="0" w:space="0" w:color="auto"/>
            <w:right w:val="none" w:sz="0" w:space="0" w:color="auto"/>
          </w:divBdr>
          <w:divsChild>
            <w:div w:id="804155481">
              <w:marLeft w:val="0"/>
              <w:marRight w:val="0"/>
              <w:marTop w:val="0"/>
              <w:marBottom w:val="0"/>
              <w:divBdr>
                <w:top w:val="none" w:sz="0" w:space="0" w:color="auto"/>
                <w:left w:val="none" w:sz="0" w:space="0" w:color="auto"/>
                <w:bottom w:val="none" w:sz="0" w:space="0" w:color="auto"/>
                <w:right w:val="none" w:sz="0" w:space="0" w:color="auto"/>
              </w:divBdr>
              <w:divsChild>
                <w:div w:id="342099422">
                  <w:marLeft w:val="0"/>
                  <w:marRight w:val="0"/>
                  <w:marTop w:val="0"/>
                  <w:marBottom w:val="0"/>
                  <w:divBdr>
                    <w:top w:val="none" w:sz="0" w:space="0" w:color="auto"/>
                    <w:left w:val="single" w:sz="6" w:space="0" w:color="CECDCE"/>
                    <w:bottom w:val="none" w:sz="0" w:space="0" w:color="auto"/>
                    <w:right w:val="single" w:sz="6" w:space="0" w:color="CECDCE"/>
                  </w:divBdr>
                  <w:divsChild>
                    <w:div w:id="661930499">
                      <w:marLeft w:val="0"/>
                      <w:marRight w:val="0"/>
                      <w:marTop w:val="0"/>
                      <w:marBottom w:val="0"/>
                      <w:divBdr>
                        <w:top w:val="none" w:sz="0" w:space="0" w:color="auto"/>
                        <w:left w:val="none" w:sz="0" w:space="0" w:color="auto"/>
                        <w:bottom w:val="none" w:sz="0" w:space="0" w:color="auto"/>
                        <w:right w:val="none" w:sz="0" w:space="0" w:color="auto"/>
                      </w:divBdr>
                      <w:divsChild>
                        <w:div w:id="123274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979298">
      <w:bodyDiv w:val="1"/>
      <w:marLeft w:val="0"/>
      <w:marRight w:val="0"/>
      <w:marTop w:val="0"/>
      <w:marBottom w:val="0"/>
      <w:divBdr>
        <w:top w:val="none" w:sz="0" w:space="0" w:color="auto"/>
        <w:left w:val="none" w:sz="0" w:space="0" w:color="auto"/>
        <w:bottom w:val="none" w:sz="0" w:space="0" w:color="auto"/>
        <w:right w:val="none" w:sz="0" w:space="0" w:color="auto"/>
      </w:divBdr>
      <w:divsChild>
        <w:div w:id="57871740">
          <w:marLeft w:val="0"/>
          <w:marRight w:val="0"/>
          <w:marTop w:val="0"/>
          <w:marBottom w:val="0"/>
          <w:divBdr>
            <w:top w:val="none" w:sz="0" w:space="0" w:color="auto"/>
            <w:left w:val="none" w:sz="0" w:space="0" w:color="auto"/>
            <w:bottom w:val="none" w:sz="0" w:space="0" w:color="auto"/>
            <w:right w:val="none" w:sz="0" w:space="0" w:color="auto"/>
          </w:divBdr>
          <w:divsChild>
            <w:div w:id="1576629583">
              <w:marLeft w:val="0"/>
              <w:marRight w:val="0"/>
              <w:marTop w:val="0"/>
              <w:marBottom w:val="0"/>
              <w:divBdr>
                <w:top w:val="none" w:sz="0" w:space="0" w:color="auto"/>
                <w:left w:val="none" w:sz="0" w:space="0" w:color="auto"/>
                <w:bottom w:val="none" w:sz="0" w:space="0" w:color="auto"/>
                <w:right w:val="none" w:sz="0" w:space="0" w:color="auto"/>
              </w:divBdr>
              <w:divsChild>
                <w:div w:id="1035421577">
                  <w:marLeft w:val="0"/>
                  <w:marRight w:val="0"/>
                  <w:marTop w:val="0"/>
                  <w:marBottom w:val="0"/>
                  <w:divBdr>
                    <w:top w:val="none" w:sz="0" w:space="0" w:color="auto"/>
                    <w:left w:val="none" w:sz="0" w:space="0" w:color="auto"/>
                    <w:bottom w:val="none" w:sz="0" w:space="0" w:color="auto"/>
                    <w:right w:val="none" w:sz="0" w:space="0" w:color="auto"/>
                  </w:divBdr>
                  <w:divsChild>
                    <w:div w:id="1642881756">
                      <w:marLeft w:val="0"/>
                      <w:marRight w:val="0"/>
                      <w:marTop w:val="0"/>
                      <w:marBottom w:val="0"/>
                      <w:divBdr>
                        <w:top w:val="none" w:sz="0" w:space="0" w:color="auto"/>
                        <w:left w:val="none" w:sz="0" w:space="0" w:color="auto"/>
                        <w:bottom w:val="none" w:sz="0" w:space="0" w:color="auto"/>
                        <w:right w:val="none" w:sz="0" w:space="0" w:color="auto"/>
                      </w:divBdr>
                      <w:divsChild>
                        <w:div w:id="1795715933">
                          <w:marLeft w:val="0"/>
                          <w:marRight w:val="0"/>
                          <w:marTop w:val="0"/>
                          <w:marBottom w:val="0"/>
                          <w:divBdr>
                            <w:top w:val="none" w:sz="0" w:space="0" w:color="auto"/>
                            <w:left w:val="none" w:sz="0" w:space="0" w:color="auto"/>
                            <w:bottom w:val="none" w:sz="0" w:space="0" w:color="auto"/>
                            <w:right w:val="none" w:sz="0" w:space="0" w:color="auto"/>
                          </w:divBdr>
                          <w:divsChild>
                            <w:div w:id="339430241">
                              <w:marLeft w:val="0"/>
                              <w:marRight w:val="0"/>
                              <w:marTop w:val="0"/>
                              <w:marBottom w:val="0"/>
                              <w:divBdr>
                                <w:top w:val="none" w:sz="0" w:space="0" w:color="auto"/>
                                <w:left w:val="none" w:sz="0" w:space="0" w:color="auto"/>
                                <w:bottom w:val="none" w:sz="0" w:space="0" w:color="auto"/>
                                <w:right w:val="none" w:sz="0" w:space="0" w:color="auto"/>
                              </w:divBdr>
                            </w:div>
                            <w:div w:id="184890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910417">
      <w:bodyDiv w:val="1"/>
      <w:marLeft w:val="0"/>
      <w:marRight w:val="0"/>
      <w:marTop w:val="0"/>
      <w:marBottom w:val="0"/>
      <w:divBdr>
        <w:top w:val="none" w:sz="0" w:space="0" w:color="auto"/>
        <w:left w:val="none" w:sz="0" w:space="0" w:color="auto"/>
        <w:bottom w:val="none" w:sz="0" w:space="0" w:color="auto"/>
        <w:right w:val="none" w:sz="0" w:space="0" w:color="auto"/>
      </w:divBdr>
      <w:divsChild>
        <w:div w:id="1619526378">
          <w:marLeft w:val="0"/>
          <w:marRight w:val="0"/>
          <w:marTop w:val="0"/>
          <w:marBottom w:val="0"/>
          <w:divBdr>
            <w:top w:val="none" w:sz="0" w:space="0" w:color="auto"/>
            <w:left w:val="none" w:sz="0" w:space="0" w:color="auto"/>
            <w:bottom w:val="none" w:sz="0" w:space="0" w:color="auto"/>
            <w:right w:val="none" w:sz="0" w:space="0" w:color="auto"/>
          </w:divBdr>
          <w:divsChild>
            <w:div w:id="1362511639">
              <w:marLeft w:val="0"/>
              <w:marRight w:val="0"/>
              <w:marTop w:val="0"/>
              <w:marBottom w:val="0"/>
              <w:divBdr>
                <w:top w:val="none" w:sz="0" w:space="0" w:color="auto"/>
                <w:left w:val="none" w:sz="0" w:space="0" w:color="auto"/>
                <w:bottom w:val="none" w:sz="0" w:space="0" w:color="auto"/>
                <w:right w:val="none" w:sz="0" w:space="0" w:color="auto"/>
              </w:divBdr>
              <w:divsChild>
                <w:div w:id="888957771">
                  <w:marLeft w:val="0"/>
                  <w:marRight w:val="0"/>
                  <w:marTop w:val="0"/>
                  <w:marBottom w:val="0"/>
                  <w:divBdr>
                    <w:top w:val="none" w:sz="0" w:space="0" w:color="auto"/>
                    <w:left w:val="none" w:sz="0" w:space="0" w:color="auto"/>
                    <w:bottom w:val="none" w:sz="0" w:space="0" w:color="auto"/>
                    <w:right w:val="none" w:sz="0" w:space="0" w:color="auto"/>
                  </w:divBdr>
                  <w:divsChild>
                    <w:div w:id="1317370456">
                      <w:marLeft w:val="0"/>
                      <w:marRight w:val="0"/>
                      <w:marTop w:val="0"/>
                      <w:marBottom w:val="0"/>
                      <w:divBdr>
                        <w:top w:val="none" w:sz="0" w:space="0" w:color="auto"/>
                        <w:left w:val="none" w:sz="0" w:space="0" w:color="auto"/>
                        <w:bottom w:val="none" w:sz="0" w:space="0" w:color="auto"/>
                        <w:right w:val="none" w:sz="0" w:space="0" w:color="auto"/>
                      </w:divBdr>
                      <w:divsChild>
                        <w:div w:id="925385001">
                          <w:marLeft w:val="0"/>
                          <w:marRight w:val="0"/>
                          <w:marTop w:val="0"/>
                          <w:marBottom w:val="0"/>
                          <w:divBdr>
                            <w:top w:val="none" w:sz="0" w:space="0" w:color="auto"/>
                            <w:left w:val="none" w:sz="0" w:space="0" w:color="auto"/>
                            <w:bottom w:val="none" w:sz="0" w:space="0" w:color="auto"/>
                            <w:right w:val="none" w:sz="0" w:space="0" w:color="auto"/>
                          </w:divBdr>
                          <w:divsChild>
                            <w:div w:id="1788811744">
                              <w:marLeft w:val="0"/>
                              <w:marRight w:val="0"/>
                              <w:marTop w:val="0"/>
                              <w:marBottom w:val="0"/>
                              <w:divBdr>
                                <w:top w:val="none" w:sz="0" w:space="0" w:color="auto"/>
                                <w:left w:val="none" w:sz="0" w:space="0" w:color="auto"/>
                                <w:bottom w:val="none" w:sz="0" w:space="0" w:color="auto"/>
                                <w:right w:val="none" w:sz="0" w:space="0" w:color="auto"/>
                              </w:divBdr>
                              <w:divsChild>
                                <w:div w:id="32598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9211381">
      <w:bodyDiv w:val="1"/>
      <w:marLeft w:val="0"/>
      <w:marRight w:val="0"/>
      <w:marTop w:val="0"/>
      <w:marBottom w:val="0"/>
      <w:divBdr>
        <w:top w:val="none" w:sz="0" w:space="0" w:color="auto"/>
        <w:left w:val="none" w:sz="0" w:space="0" w:color="auto"/>
        <w:bottom w:val="none" w:sz="0" w:space="0" w:color="auto"/>
        <w:right w:val="none" w:sz="0" w:space="0" w:color="auto"/>
      </w:divBdr>
      <w:divsChild>
        <w:div w:id="1495533101">
          <w:marLeft w:val="0"/>
          <w:marRight w:val="0"/>
          <w:marTop w:val="0"/>
          <w:marBottom w:val="0"/>
          <w:divBdr>
            <w:top w:val="none" w:sz="0" w:space="0" w:color="auto"/>
            <w:left w:val="none" w:sz="0" w:space="0" w:color="auto"/>
            <w:bottom w:val="none" w:sz="0" w:space="0" w:color="auto"/>
            <w:right w:val="none" w:sz="0" w:space="0" w:color="auto"/>
          </w:divBdr>
          <w:divsChild>
            <w:div w:id="1716192932">
              <w:marLeft w:val="0"/>
              <w:marRight w:val="0"/>
              <w:marTop w:val="0"/>
              <w:marBottom w:val="0"/>
              <w:divBdr>
                <w:top w:val="none" w:sz="0" w:space="0" w:color="auto"/>
                <w:left w:val="none" w:sz="0" w:space="0" w:color="auto"/>
                <w:bottom w:val="none" w:sz="0" w:space="0" w:color="auto"/>
                <w:right w:val="none" w:sz="0" w:space="0" w:color="auto"/>
              </w:divBdr>
              <w:divsChild>
                <w:div w:id="1502968106">
                  <w:marLeft w:val="0"/>
                  <w:marRight w:val="0"/>
                  <w:marTop w:val="0"/>
                  <w:marBottom w:val="0"/>
                  <w:divBdr>
                    <w:top w:val="none" w:sz="0" w:space="0" w:color="auto"/>
                    <w:left w:val="none" w:sz="0" w:space="0" w:color="auto"/>
                    <w:bottom w:val="none" w:sz="0" w:space="0" w:color="auto"/>
                    <w:right w:val="none" w:sz="0" w:space="0" w:color="auto"/>
                  </w:divBdr>
                  <w:divsChild>
                    <w:div w:id="1103185944">
                      <w:marLeft w:val="0"/>
                      <w:marRight w:val="0"/>
                      <w:marTop w:val="0"/>
                      <w:marBottom w:val="0"/>
                      <w:divBdr>
                        <w:top w:val="none" w:sz="0" w:space="0" w:color="auto"/>
                        <w:left w:val="none" w:sz="0" w:space="0" w:color="auto"/>
                        <w:bottom w:val="none" w:sz="0" w:space="0" w:color="auto"/>
                        <w:right w:val="none" w:sz="0" w:space="0" w:color="auto"/>
                      </w:divBdr>
                      <w:divsChild>
                        <w:div w:id="331297083">
                          <w:marLeft w:val="0"/>
                          <w:marRight w:val="0"/>
                          <w:marTop w:val="0"/>
                          <w:marBottom w:val="0"/>
                          <w:divBdr>
                            <w:top w:val="none" w:sz="0" w:space="0" w:color="auto"/>
                            <w:left w:val="none" w:sz="0" w:space="0" w:color="auto"/>
                            <w:bottom w:val="none" w:sz="0" w:space="0" w:color="auto"/>
                            <w:right w:val="none" w:sz="0" w:space="0" w:color="auto"/>
                          </w:divBdr>
                          <w:divsChild>
                            <w:div w:id="250168228">
                              <w:marLeft w:val="0"/>
                              <w:marRight w:val="0"/>
                              <w:marTop w:val="0"/>
                              <w:marBottom w:val="0"/>
                              <w:divBdr>
                                <w:top w:val="none" w:sz="0" w:space="0" w:color="auto"/>
                                <w:left w:val="none" w:sz="0" w:space="0" w:color="auto"/>
                                <w:bottom w:val="none" w:sz="0" w:space="0" w:color="auto"/>
                                <w:right w:val="none" w:sz="0" w:space="0" w:color="auto"/>
                              </w:divBdr>
                            </w:div>
                            <w:div w:id="209388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663181">
      <w:bodyDiv w:val="1"/>
      <w:marLeft w:val="0"/>
      <w:marRight w:val="0"/>
      <w:marTop w:val="0"/>
      <w:marBottom w:val="0"/>
      <w:divBdr>
        <w:top w:val="none" w:sz="0" w:space="0" w:color="auto"/>
        <w:left w:val="none" w:sz="0" w:space="0" w:color="auto"/>
        <w:bottom w:val="none" w:sz="0" w:space="0" w:color="auto"/>
        <w:right w:val="none" w:sz="0" w:space="0" w:color="auto"/>
      </w:divBdr>
      <w:divsChild>
        <w:div w:id="60107758">
          <w:marLeft w:val="0"/>
          <w:marRight w:val="0"/>
          <w:marTop w:val="0"/>
          <w:marBottom w:val="0"/>
          <w:divBdr>
            <w:top w:val="none" w:sz="0" w:space="0" w:color="auto"/>
            <w:left w:val="none" w:sz="0" w:space="0" w:color="auto"/>
            <w:bottom w:val="none" w:sz="0" w:space="0" w:color="auto"/>
            <w:right w:val="none" w:sz="0" w:space="0" w:color="auto"/>
          </w:divBdr>
          <w:divsChild>
            <w:div w:id="1323044621">
              <w:marLeft w:val="0"/>
              <w:marRight w:val="0"/>
              <w:marTop w:val="0"/>
              <w:marBottom w:val="0"/>
              <w:divBdr>
                <w:top w:val="none" w:sz="0" w:space="0" w:color="auto"/>
                <w:left w:val="none" w:sz="0" w:space="0" w:color="auto"/>
                <w:bottom w:val="none" w:sz="0" w:space="0" w:color="auto"/>
                <w:right w:val="none" w:sz="0" w:space="0" w:color="auto"/>
              </w:divBdr>
              <w:divsChild>
                <w:div w:id="1696885906">
                  <w:marLeft w:val="0"/>
                  <w:marRight w:val="0"/>
                  <w:marTop w:val="0"/>
                  <w:marBottom w:val="0"/>
                  <w:divBdr>
                    <w:top w:val="none" w:sz="0" w:space="0" w:color="auto"/>
                    <w:left w:val="none" w:sz="0" w:space="0" w:color="auto"/>
                    <w:bottom w:val="none" w:sz="0" w:space="0" w:color="auto"/>
                    <w:right w:val="none" w:sz="0" w:space="0" w:color="auto"/>
                  </w:divBdr>
                  <w:divsChild>
                    <w:div w:id="1670717578">
                      <w:marLeft w:val="0"/>
                      <w:marRight w:val="0"/>
                      <w:marTop w:val="0"/>
                      <w:marBottom w:val="0"/>
                      <w:divBdr>
                        <w:top w:val="none" w:sz="0" w:space="0" w:color="auto"/>
                        <w:left w:val="none" w:sz="0" w:space="0" w:color="auto"/>
                        <w:bottom w:val="none" w:sz="0" w:space="0" w:color="auto"/>
                        <w:right w:val="none" w:sz="0" w:space="0" w:color="auto"/>
                      </w:divBdr>
                      <w:divsChild>
                        <w:div w:id="1638606746">
                          <w:marLeft w:val="0"/>
                          <w:marRight w:val="0"/>
                          <w:marTop w:val="0"/>
                          <w:marBottom w:val="0"/>
                          <w:divBdr>
                            <w:top w:val="none" w:sz="0" w:space="0" w:color="auto"/>
                            <w:left w:val="none" w:sz="0" w:space="0" w:color="auto"/>
                            <w:bottom w:val="none" w:sz="0" w:space="0" w:color="auto"/>
                            <w:right w:val="none" w:sz="0" w:space="0" w:color="auto"/>
                          </w:divBdr>
                          <w:divsChild>
                            <w:div w:id="1622028377">
                              <w:marLeft w:val="0"/>
                              <w:marRight w:val="0"/>
                              <w:marTop w:val="0"/>
                              <w:marBottom w:val="0"/>
                              <w:divBdr>
                                <w:top w:val="none" w:sz="0" w:space="0" w:color="auto"/>
                                <w:left w:val="none" w:sz="0" w:space="0" w:color="auto"/>
                                <w:bottom w:val="none" w:sz="0" w:space="0" w:color="auto"/>
                                <w:right w:val="none" w:sz="0" w:space="0" w:color="auto"/>
                              </w:divBdr>
                            </w:div>
                            <w:div w:id="134532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833769">
      <w:bodyDiv w:val="1"/>
      <w:marLeft w:val="0"/>
      <w:marRight w:val="0"/>
      <w:marTop w:val="0"/>
      <w:marBottom w:val="0"/>
      <w:divBdr>
        <w:top w:val="none" w:sz="0" w:space="0" w:color="auto"/>
        <w:left w:val="none" w:sz="0" w:space="0" w:color="auto"/>
        <w:bottom w:val="none" w:sz="0" w:space="0" w:color="auto"/>
        <w:right w:val="none" w:sz="0" w:space="0" w:color="auto"/>
      </w:divBdr>
      <w:divsChild>
        <w:div w:id="349380113">
          <w:marLeft w:val="0"/>
          <w:marRight w:val="0"/>
          <w:marTop w:val="0"/>
          <w:marBottom w:val="0"/>
          <w:divBdr>
            <w:top w:val="none" w:sz="0" w:space="0" w:color="auto"/>
            <w:left w:val="none" w:sz="0" w:space="0" w:color="auto"/>
            <w:bottom w:val="none" w:sz="0" w:space="0" w:color="auto"/>
            <w:right w:val="none" w:sz="0" w:space="0" w:color="auto"/>
          </w:divBdr>
          <w:divsChild>
            <w:div w:id="1791706140">
              <w:marLeft w:val="0"/>
              <w:marRight w:val="0"/>
              <w:marTop w:val="0"/>
              <w:marBottom w:val="0"/>
              <w:divBdr>
                <w:top w:val="none" w:sz="0" w:space="0" w:color="auto"/>
                <w:left w:val="none" w:sz="0" w:space="0" w:color="auto"/>
                <w:bottom w:val="none" w:sz="0" w:space="0" w:color="auto"/>
                <w:right w:val="none" w:sz="0" w:space="0" w:color="auto"/>
              </w:divBdr>
              <w:divsChild>
                <w:div w:id="1085803614">
                  <w:marLeft w:val="0"/>
                  <w:marRight w:val="0"/>
                  <w:marTop w:val="0"/>
                  <w:marBottom w:val="0"/>
                  <w:divBdr>
                    <w:top w:val="none" w:sz="0" w:space="0" w:color="auto"/>
                    <w:left w:val="none" w:sz="0" w:space="0" w:color="auto"/>
                    <w:bottom w:val="none" w:sz="0" w:space="0" w:color="auto"/>
                    <w:right w:val="none" w:sz="0" w:space="0" w:color="auto"/>
                  </w:divBdr>
                  <w:divsChild>
                    <w:div w:id="587426058">
                      <w:marLeft w:val="0"/>
                      <w:marRight w:val="0"/>
                      <w:marTop w:val="0"/>
                      <w:marBottom w:val="0"/>
                      <w:divBdr>
                        <w:top w:val="none" w:sz="0" w:space="0" w:color="auto"/>
                        <w:left w:val="none" w:sz="0" w:space="0" w:color="auto"/>
                        <w:bottom w:val="none" w:sz="0" w:space="0" w:color="auto"/>
                        <w:right w:val="none" w:sz="0" w:space="0" w:color="auto"/>
                      </w:divBdr>
                      <w:divsChild>
                        <w:div w:id="2013871713">
                          <w:marLeft w:val="0"/>
                          <w:marRight w:val="0"/>
                          <w:marTop w:val="0"/>
                          <w:marBottom w:val="0"/>
                          <w:divBdr>
                            <w:top w:val="none" w:sz="0" w:space="0" w:color="auto"/>
                            <w:left w:val="none" w:sz="0" w:space="0" w:color="auto"/>
                            <w:bottom w:val="none" w:sz="0" w:space="0" w:color="auto"/>
                            <w:right w:val="none" w:sz="0" w:space="0" w:color="auto"/>
                          </w:divBdr>
                          <w:divsChild>
                            <w:div w:id="400250278">
                              <w:marLeft w:val="0"/>
                              <w:marRight w:val="0"/>
                              <w:marTop w:val="0"/>
                              <w:marBottom w:val="0"/>
                              <w:divBdr>
                                <w:top w:val="none" w:sz="0" w:space="0" w:color="auto"/>
                                <w:left w:val="none" w:sz="0" w:space="0" w:color="auto"/>
                                <w:bottom w:val="none" w:sz="0" w:space="0" w:color="auto"/>
                                <w:right w:val="none" w:sz="0" w:space="0" w:color="auto"/>
                              </w:divBdr>
                            </w:div>
                            <w:div w:id="18801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KGfCS6cfeG4"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nsjs.org.r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bAQhPyMIBs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u.emb-japan.go.jp/srpski_verzija/kanagava.htm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D1EDB-554C-4B73-A068-A3DD23B1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3848</Words>
  <Characters>21935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7</cp:revision>
  <dcterms:created xsi:type="dcterms:W3CDTF">2014-08-17T11:01:00Z</dcterms:created>
  <dcterms:modified xsi:type="dcterms:W3CDTF">2014-08-18T12:05:00Z</dcterms:modified>
</cp:coreProperties>
</file>